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DD923" w14:textId="0EAA8095" w:rsidR="00CF4DB1" w:rsidRPr="00703BBD" w:rsidRDefault="00CF4DB1" w:rsidP="00557A58">
      <w:pPr>
        <w:pStyle w:val="Antrat"/>
        <w:tabs>
          <w:tab w:val="left" w:pos="1134"/>
        </w:tabs>
        <w:jc w:val="right"/>
        <w:rPr>
          <w:noProof/>
          <w:sz w:val="24"/>
          <w:szCs w:val="24"/>
        </w:rPr>
      </w:pPr>
      <w:r>
        <w:rPr>
          <w:sz w:val="24"/>
          <w:szCs w:val="24"/>
        </w:rPr>
        <w:t>P</w:t>
      </w:r>
      <w:r w:rsidRPr="00AA6F6F">
        <w:rPr>
          <w:sz w:val="24"/>
          <w:szCs w:val="24"/>
        </w:rPr>
        <w:t>rojektas</w:t>
      </w:r>
    </w:p>
    <w:p w14:paraId="6E2FCD1C" w14:textId="77777777" w:rsidR="00CF4DB1" w:rsidRPr="00A8022D" w:rsidRDefault="00CF4DB1" w:rsidP="00CF4DB1">
      <w:pPr>
        <w:jc w:val="center"/>
        <w:rPr>
          <w:color w:val="000000" w:themeColor="text1"/>
          <w:sz w:val="24"/>
          <w:szCs w:val="24"/>
          <w:lang w:val="lt-LT"/>
        </w:rPr>
      </w:pPr>
    </w:p>
    <w:p w14:paraId="3ADC8A42" w14:textId="77777777" w:rsidR="00CF4DB1" w:rsidRPr="00D40044" w:rsidRDefault="00CF4DB1" w:rsidP="00CF4DB1">
      <w:pPr>
        <w:jc w:val="center"/>
        <w:rPr>
          <w:b/>
        </w:rPr>
      </w:pPr>
      <w:r w:rsidRPr="00D40044">
        <w:rPr>
          <w:noProof/>
        </w:rPr>
        <w:drawing>
          <wp:inline distT="0" distB="0" distL="0" distR="0" wp14:anchorId="5CEC1C29" wp14:editId="6901440F">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39B0D853" w14:textId="77777777" w:rsidR="00CF4DB1" w:rsidRPr="006B5423" w:rsidRDefault="00CF4DB1" w:rsidP="00CF4DB1">
      <w:pPr>
        <w:jc w:val="center"/>
        <w:rPr>
          <w:b/>
          <w:sz w:val="24"/>
          <w:szCs w:val="24"/>
          <w:lang w:val="lt-LT"/>
        </w:rPr>
      </w:pPr>
      <w:r w:rsidRPr="006B5423">
        <w:rPr>
          <w:b/>
          <w:sz w:val="24"/>
          <w:szCs w:val="24"/>
          <w:lang w:val="lt-LT"/>
        </w:rPr>
        <w:t>ANYKŠČIŲ RAJONO SAVIVALDYBĖS</w:t>
      </w:r>
    </w:p>
    <w:p w14:paraId="5067B388" w14:textId="77777777" w:rsidR="00CF4DB1" w:rsidRPr="006B5423" w:rsidRDefault="00CF4DB1" w:rsidP="00CF4DB1">
      <w:pPr>
        <w:jc w:val="center"/>
        <w:rPr>
          <w:b/>
          <w:sz w:val="24"/>
          <w:szCs w:val="24"/>
          <w:lang w:val="lt-LT"/>
        </w:rPr>
      </w:pPr>
      <w:r w:rsidRPr="006B5423">
        <w:rPr>
          <w:b/>
          <w:sz w:val="24"/>
          <w:szCs w:val="24"/>
          <w:lang w:val="lt-LT"/>
        </w:rPr>
        <w:t>TARYBA</w:t>
      </w:r>
    </w:p>
    <w:p w14:paraId="355F37E8" w14:textId="77777777" w:rsidR="00CF4DB1" w:rsidRPr="006B5423" w:rsidRDefault="00CF4DB1" w:rsidP="00CF4DB1">
      <w:pPr>
        <w:jc w:val="center"/>
        <w:rPr>
          <w:b/>
          <w:sz w:val="24"/>
          <w:szCs w:val="24"/>
          <w:lang w:val="lt-LT"/>
        </w:rPr>
      </w:pPr>
    </w:p>
    <w:p w14:paraId="20F08E68" w14:textId="77777777" w:rsidR="00CF4DB1" w:rsidRPr="006B5423" w:rsidRDefault="00CF4DB1" w:rsidP="00CF4DB1">
      <w:pPr>
        <w:jc w:val="center"/>
        <w:rPr>
          <w:b/>
          <w:sz w:val="24"/>
          <w:szCs w:val="24"/>
          <w:lang w:val="lt-LT"/>
        </w:rPr>
      </w:pPr>
      <w:r w:rsidRPr="006B5423">
        <w:rPr>
          <w:b/>
          <w:sz w:val="24"/>
          <w:szCs w:val="24"/>
          <w:lang w:val="lt-LT"/>
        </w:rPr>
        <w:t>SPRENDIMAS</w:t>
      </w:r>
    </w:p>
    <w:p w14:paraId="6E94EE4D" w14:textId="0734B0CA" w:rsidR="00CF4DB1" w:rsidRPr="00370EA9" w:rsidRDefault="00CF4DB1" w:rsidP="00CF4DB1">
      <w:pPr>
        <w:ind w:firstLine="720"/>
        <w:jc w:val="center"/>
        <w:rPr>
          <w:b/>
          <w:bCs/>
          <w:sz w:val="24"/>
          <w:szCs w:val="24"/>
          <w:lang w:val="lt-LT"/>
        </w:rPr>
      </w:pPr>
      <w:r w:rsidRPr="00370EA9">
        <w:rPr>
          <w:b/>
          <w:caps/>
          <w:sz w:val="24"/>
          <w:szCs w:val="24"/>
          <w:lang w:val="lt-LT"/>
        </w:rPr>
        <w:t>dĖL</w:t>
      </w:r>
      <w:r w:rsidRPr="00370EA9">
        <w:rPr>
          <w:b/>
          <w:caps/>
          <w:sz w:val="24"/>
          <w:lang w:val="lt-LT" w:eastAsia="ar-SA"/>
        </w:rPr>
        <w:fldChar w:fldCharType="begin"/>
      </w:r>
      <w:r w:rsidRPr="00370EA9">
        <w:rPr>
          <w:b/>
          <w:caps/>
          <w:sz w:val="24"/>
          <w:lang w:val="lt-LT" w:eastAsia="ar-SA"/>
        </w:rPr>
        <w:instrText xml:space="preserve"> FILLIN "Pavadinimas" \* MERGEFORMAT </w:instrText>
      </w:r>
      <w:r w:rsidRPr="00370EA9">
        <w:rPr>
          <w:b/>
          <w:caps/>
          <w:sz w:val="24"/>
          <w:lang w:val="lt-LT" w:eastAsia="ar-SA"/>
        </w:rPr>
        <w:fldChar w:fldCharType="separate"/>
      </w:r>
      <w:r w:rsidRPr="00370EA9">
        <w:rPr>
          <w:b/>
          <w:caps/>
          <w:sz w:val="24"/>
          <w:lang w:val="lt-LT" w:eastAsia="ar-SA"/>
        </w:rPr>
        <w:t xml:space="preserve"> </w:t>
      </w:r>
      <w:r w:rsidRPr="00370EA9">
        <w:rPr>
          <w:b/>
          <w:sz w:val="24"/>
          <w:lang w:val="lt-LT" w:eastAsia="ar-SA"/>
        </w:rPr>
        <w:fldChar w:fldCharType="end"/>
      </w:r>
      <w:r w:rsidRPr="00370EA9">
        <w:rPr>
          <w:b/>
          <w:sz w:val="24"/>
          <w:szCs w:val="24"/>
          <w:lang w:val="lt-LT"/>
        </w:rPr>
        <w:t xml:space="preserve">DANTŲ PROTEZAVIMO PASLAUGŲ IŠLAIDŲ </w:t>
      </w:r>
      <w:r w:rsidRPr="00370EA9">
        <w:rPr>
          <w:b/>
          <w:bCs/>
          <w:sz w:val="24"/>
          <w:szCs w:val="24"/>
          <w:lang w:val="lt-LT"/>
        </w:rPr>
        <w:t>KOMPENSAVIMO IŠ ANYKŠČIŲ RAJONO SAVIVALDYBĖS BIUDŽETO TVARKOS APRAŠO PATVIRTINIMO</w:t>
      </w:r>
    </w:p>
    <w:p w14:paraId="139482DA" w14:textId="77777777" w:rsidR="00CF4DB1" w:rsidRPr="006B5423" w:rsidRDefault="00CF4DB1" w:rsidP="00CF4DB1">
      <w:pPr>
        <w:jc w:val="center"/>
        <w:rPr>
          <w:sz w:val="24"/>
          <w:szCs w:val="24"/>
          <w:lang w:val="lt-LT"/>
        </w:rPr>
      </w:pPr>
    </w:p>
    <w:p w14:paraId="436CA436" w14:textId="516D9D87" w:rsidR="00CF4DB1" w:rsidRPr="006B5423" w:rsidRDefault="00CF4DB1" w:rsidP="00CF4DB1">
      <w:pPr>
        <w:jc w:val="center"/>
        <w:rPr>
          <w:sz w:val="24"/>
          <w:szCs w:val="24"/>
          <w:lang w:val="lt-LT"/>
        </w:rPr>
      </w:pPr>
      <w:r w:rsidRPr="006B5423">
        <w:rPr>
          <w:sz w:val="24"/>
          <w:szCs w:val="24"/>
          <w:lang w:val="lt-LT"/>
        </w:rPr>
        <w:t>202</w:t>
      </w:r>
      <w:r>
        <w:rPr>
          <w:sz w:val="24"/>
          <w:szCs w:val="24"/>
          <w:lang w:val="lt-LT"/>
        </w:rPr>
        <w:t>4</w:t>
      </w:r>
      <w:r w:rsidRPr="006B5423">
        <w:rPr>
          <w:sz w:val="24"/>
          <w:szCs w:val="24"/>
          <w:lang w:val="lt-LT"/>
        </w:rPr>
        <w:t xml:space="preserve"> m. </w:t>
      </w:r>
      <w:r w:rsidR="00C656B9">
        <w:rPr>
          <w:sz w:val="24"/>
          <w:szCs w:val="24"/>
          <w:lang w:val="lt-LT"/>
        </w:rPr>
        <w:t>kovo 1</w:t>
      </w:r>
      <w:r w:rsidRPr="006B5423">
        <w:rPr>
          <w:sz w:val="24"/>
          <w:szCs w:val="24"/>
          <w:lang w:val="lt-LT"/>
        </w:rPr>
        <w:t xml:space="preserve"> Nr. 1-T-</w:t>
      </w:r>
      <w:r w:rsidR="00557A58">
        <w:rPr>
          <w:sz w:val="24"/>
          <w:szCs w:val="24"/>
          <w:lang w:val="lt-LT"/>
        </w:rPr>
        <w:t>41</w:t>
      </w:r>
    </w:p>
    <w:p w14:paraId="39E47C3E" w14:textId="77777777" w:rsidR="00CF4DB1" w:rsidRPr="006B5423" w:rsidRDefault="00CF4DB1" w:rsidP="00CF4DB1">
      <w:pPr>
        <w:jc w:val="center"/>
        <w:rPr>
          <w:sz w:val="24"/>
          <w:szCs w:val="24"/>
          <w:lang w:val="lt-LT"/>
        </w:rPr>
      </w:pPr>
      <w:r w:rsidRPr="006B5423">
        <w:rPr>
          <w:sz w:val="24"/>
          <w:szCs w:val="24"/>
          <w:lang w:val="lt-LT"/>
        </w:rPr>
        <w:t>Anykščiai</w:t>
      </w:r>
    </w:p>
    <w:p w14:paraId="0D7F1B16" w14:textId="77777777" w:rsidR="00CF4DB1" w:rsidRPr="006B5423" w:rsidRDefault="00CF4DB1" w:rsidP="00A60679">
      <w:pPr>
        <w:spacing w:line="360" w:lineRule="auto"/>
        <w:ind w:firstLine="720"/>
        <w:jc w:val="center"/>
        <w:rPr>
          <w:sz w:val="24"/>
          <w:szCs w:val="24"/>
          <w:lang w:val="lt-LT"/>
        </w:rPr>
      </w:pPr>
    </w:p>
    <w:p w14:paraId="603ED62F" w14:textId="0BD03D23" w:rsidR="00CF4DB1" w:rsidRPr="00145371" w:rsidRDefault="00CF4DB1" w:rsidP="00A60679">
      <w:pPr>
        <w:tabs>
          <w:tab w:val="left" w:pos="851"/>
        </w:tabs>
        <w:suppressAutoHyphens/>
        <w:spacing w:line="360" w:lineRule="auto"/>
        <w:ind w:firstLine="720"/>
        <w:textAlignment w:val="baseline"/>
        <w:rPr>
          <w:sz w:val="24"/>
          <w:szCs w:val="24"/>
          <w:lang w:val="lt-LT"/>
        </w:rPr>
      </w:pPr>
      <w:r w:rsidRPr="00145371">
        <w:rPr>
          <w:sz w:val="24"/>
          <w:szCs w:val="24"/>
          <w:lang w:val="lt-LT"/>
        </w:rPr>
        <w:t xml:space="preserve">Vadovaudamasi Lietuvos Respublikos vietos savivaldos įstatymo 6 straipsnio 18 punktu, 16 straipsnio 1 dalimi, </w:t>
      </w:r>
      <w:r w:rsidR="009E6652" w:rsidRPr="00370EA9">
        <w:rPr>
          <w:rFonts w:eastAsia="Lucida Sans Unicode"/>
          <w:bCs/>
          <w:kern w:val="3"/>
          <w:sz w:val="24"/>
          <w:szCs w:val="24"/>
          <w:lang w:val="lt-LT" w:eastAsia="zh-CN" w:bidi="hi-IN"/>
        </w:rPr>
        <w:t>Lietuvos Respublikos sveikatos sistemos įstatym</w:t>
      </w:r>
      <w:r w:rsidR="009E6652">
        <w:rPr>
          <w:rFonts w:eastAsia="Lucida Sans Unicode"/>
          <w:bCs/>
          <w:kern w:val="3"/>
          <w:sz w:val="24"/>
          <w:szCs w:val="24"/>
          <w:lang w:val="lt-LT" w:eastAsia="zh-CN" w:bidi="hi-IN"/>
        </w:rPr>
        <w:t xml:space="preserve">o </w:t>
      </w:r>
      <w:r w:rsidR="00C01D1B">
        <w:rPr>
          <w:rFonts w:eastAsia="Lucida Sans Unicode"/>
          <w:bCs/>
          <w:kern w:val="3"/>
          <w:sz w:val="24"/>
          <w:szCs w:val="24"/>
          <w:lang w:val="lt-LT" w:eastAsia="zh-CN" w:bidi="hi-IN"/>
        </w:rPr>
        <w:t>4</w:t>
      </w:r>
      <w:r w:rsidR="009E6652">
        <w:rPr>
          <w:rFonts w:eastAsia="Lucida Sans Unicode"/>
          <w:bCs/>
          <w:kern w:val="3"/>
          <w:sz w:val="24"/>
          <w:szCs w:val="24"/>
          <w:lang w:val="lt-LT" w:eastAsia="zh-CN" w:bidi="hi-IN"/>
        </w:rPr>
        <w:t xml:space="preserve">8 straipsnio 8 punktu, </w:t>
      </w:r>
      <w:r w:rsidRPr="00145371">
        <w:rPr>
          <w:sz w:val="24"/>
          <w:szCs w:val="24"/>
          <w:lang w:val="lt-LT"/>
        </w:rPr>
        <w:t xml:space="preserve">siekdama įgyvendinti Anykščių rajono savivaldybės 2024–2026 metų strateginio veiklos plano, patvirtinto Anykščių rajono savivaldybės tarybos 2024 m. sausio 25 d. sprendimu Nr. 1-TS-1 „Dėl Anykščių rajono savivaldybės 2024–2026 metų strateginio veiklos plano patvirtinimo“, 4 programos „Sveikatos apsaugos programa“ priemonę </w:t>
      </w:r>
      <w:r w:rsidR="00774D36" w:rsidRPr="00370EA9">
        <w:rPr>
          <w:bCs/>
          <w:sz w:val="24"/>
          <w:szCs w:val="24"/>
          <w:lang w:val="lt-LT"/>
        </w:rPr>
        <w:t xml:space="preserve">Nr. </w:t>
      </w:r>
      <w:r w:rsidR="00774D36" w:rsidRPr="00370EA9">
        <w:rPr>
          <w:sz w:val="24"/>
          <w:szCs w:val="24"/>
          <w:lang w:val="lt-LT"/>
        </w:rPr>
        <w:t>4.1.2.08</w:t>
      </w:r>
      <w:r w:rsidR="00774D36">
        <w:rPr>
          <w:sz w:val="24"/>
          <w:szCs w:val="24"/>
          <w:lang w:val="lt-LT"/>
        </w:rPr>
        <w:t xml:space="preserve"> </w:t>
      </w:r>
      <w:r w:rsidR="00774D36" w:rsidRPr="00370EA9">
        <w:rPr>
          <w:sz w:val="24"/>
          <w:szCs w:val="24"/>
          <w:lang w:val="lt-LT"/>
        </w:rPr>
        <w:t>„</w:t>
      </w:r>
      <w:r w:rsidR="00774D36" w:rsidRPr="00370EA9">
        <w:rPr>
          <w:bCs/>
          <w:sz w:val="24"/>
          <w:szCs w:val="24"/>
          <w:lang w:val="lt-LT"/>
        </w:rPr>
        <w:t>Dantų protezavimo paslaugos prieinamumo gerinimas“</w:t>
      </w:r>
      <w:r>
        <w:rPr>
          <w:sz w:val="24"/>
          <w:szCs w:val="24"/>
          <w:lang w:val="lt-LT"/>
        </w:rPr>
        <w:t xml:space="preserve">, </w:t>
      </w:r>
      <w:r w:rsidRPr="006B5423">
        <w:rPr>
          <w:sz w:val="24"/>
          <w:szCs w:val="24"/>
          <w:lang w:val="lt-LT"/>
        </w:rPr>
        <w:t xml:space="preserve">Anykščių rajono savivaldybės taryba  </w:t>
      </w:r>
      <w:r w:rsidRPr="006B5423">
        <w:rPr>
          <w:bCs/>
          <w:sz w:val="24"/>
          <w:szCs w:val="24"/>
          <w:lang w:val="lt-LT"/>
        </w:rPr>
        <w:t>n u s p r e n d ž i a:</w:t>
      </w:r>
    </w:p>
    <w:p w14:paraId="65ABB5F1" w14:textId="4EC62A2D" w:rsidR="00CF4DB1" w:rsidRPr="00CF4DB1" w:rsidRDefault="00CF4DB1" w:rsidP="00A60679">
      <w:pPr>
        <w:tabs>
          <w:tab w:val="left" w:pos="1134"/>
        </w:tabs>
        <w:spacing w:line="360" w:lineRule="auto"/>
        <w:ind w:firstLine="720"/>
        <w:rPr>
          <w:sz w:val="24"/>
          <w:szCs w:val="24"/>
          <w:lang w:val="lt-LT"/>
        </w:rPr>
      </w:pPr>
      <w:r w:rsidRPr="00A8022D">
        <w:rPr>
          <w:color w:val="000000" w:themeColor="text1"/>
          <w:sz w:val="24"/>
          <w:szCs w:val="24"/>
          <w:lang w:val="lt-LT"/>
        </w:rPr>
        <w:t xml:space="preserve">1. </w:t>
      </w:r>
      <w:r>
        <w:rPr>
          <w:bCs/>
          <w:sz w:val="24"/>
          <w:szCs w:val="24"/>
          <w:lang w:val="lt-LT"/>
        </w:rPr>
        <w:t>P</w:t>
      </w:r>
      <w:r w:rsidRPr="006B5423">
        <w:rPr>
          <w:bCs/>
          <w:sz w:val="24"/>
          <w:szCs w:val="24"/>
          <w:lang w:val="lt-LT"/>
        </w:rPr>
        <w:t>atvirtinti</w:t>
      </w:r>
      <w:r w:rsidRPr="00A8022D">
        <w:rPr>
          <w:color w:val="000000" w:themeColor="text1"/>
          <w:sz w:val="24"/>
          <w:szCs w:val="24"/>
          <w:lang w:val="lt-LT"/>
        </w:rPr>
        <w:t xml:space="preserve"> </w:t>
      </w:r>
      <w:r w:rsidRPr="00370EA9">
        <w:rPr>
          <w:bCs/>
          <w:sz w:val="24"/>
          <w:szCs w:val="24"/>
          <w:lang w:val="lt-LT"/>
        </w:rPr>
        <w:t>Dantų protezavimo paslaugų išlaidų</w:t>
      </w:r>
      <w:r w:rsidRPr="00370EA9">
        <w:rPr>
          <w:sz w:val="24"/>
          <w:szCs w:val="24"/>
          <w:lang w:val="lt-LT"/>
        </w:rPr>
        <w:t xml:space="preserve"> </w:t>
      </w:r>
      <w:r w:rsidRPr="00370EA9">
        <w:rPr>
          <w:bCs/>
          <w:sz w:val="24"/>
          <w:szCs w:val="24"/>
          <w:lang w:val="lt-LT"/>
        </w:rPr>
        <w:t>kompensavimo iš Anykščių rajono savivaldybės biudžeto tvarkos aprašą</w:t>
      </w:r>
      <w:r w:rsidRPr="00370EA9">
        <w:rPr>
          <w:sz w:val="24"/>
          <w:szCs w:val="24"/>
          <w:lang w:val="lt-LT"/>
        </w:rPr>
        <w:t xml:space="preserve"> (pridedama).</w:t>
      </w:r>
    </w:p>
    <w:p w14:paraId="076FDBD6" w14:textId="769A09EF" w:rsidR="00CF4DB1" w:rsidRPr="00CF4DB1" w:rsidRDefault="00CF4DB1" w:rsidP="00A60679">
      <w:pPr>
        <w:spacing w:line="360" w:lineRule="auto"/>
        <w:ind w:firstLine="720"/>
        <w:rPr>
          <w:bCs/>
          <w:sz w:val="24"/>
          <w:szCs w:val="24"/>
          <w:lang w:val="lt-LT"/>
        </w:rPr>
      </w:pPr>
      <w:r w:rsidRPr="00A8022D">
        <w:rPr>
          <w:rFonts w:eastAsia="Calibri"/>
          <w:sz w:val="24"/>
          <w:szCs w:val="24"/>
          <w:lang w:val="lt-LT"/>
        </w:rPr>
        <w:t>2. P</w:t>
      </w:r>
      <w:r>
        <w:rPr>
          <w:rFonts w:eastAsia="Calibri"/>
          <w:sz w:val="24"/>
          <w:szCs w:val="24"/>
          <w:lang w:val="lt-LT"/>
        </w:rPr>
        <w:t>ripažinti</w:t>
      </w:r>
      <w:r w:rsidRPr="00A8022D">
        <w:rPr>
          <w:rFonts w:eastAsia="Calibri"/>
          <w:sz w:val="24"/>
          <w:szCs w:val="24"/>
          <w:lang w:val="lt-LT"/>
        </w:rPr>
        <w:t xml:space="preserve">  netekusiu galios Anykščių rajono savivaldybės administracijos direktoriaus 202</w:t>
      </w:r>
      <w:r>
        <w:rPr>
          <w:rFonts w:eastAsia="Calibri"/>
          <w:sz w:val="24"/>
          <w:szCs w:val="24"/>
          <w:lang w:val="lt-LT"/>
        </w:rPr>
        <w:t>2</w:t>
      </w:r>
      <w:r w:rsidRPr="00A8022D">
        <w:rPr>
          <w:rFonts w:eastAsia="Calibri"/>
          <w:sz w:val="24"/>
          <w:szCs w:val="24"/>
          <w:lang w:val="lt-LT"/>
        </w:rPr>
        <w:t xml:space="preserve"> m. </w:t>
      </w:r>
      <w:r>
        <w:rPr>
          <w:rFonts w:eastAsia="Calibri"/>
          <w:sz w:val="24"/>
          <w:szCs w:val="24"/>
          <w:lang w:val="lt-LT"/>
        </w:rPr>
        <w:t>balandžio</w:t>
      </w:r>
      <w:r w:rsidRPr="00A8022D">
        <w:rPr>
          <w:rFonts w:eastAsia="Calibri"/>
          <w:sz w:val="24"/>
          <w:szCs w:val="24"/>
          <w:lang w:val="lt-LT"/>
        </w:rPr>
        <w:t xml:space="preserve"> </w:t>
      </w:r>
      <w:r>
        <w:rPr>
          <w:rFonts w:eastAsia="Calibri"/>
          <w:sz w:val="24"/>
          <w:szCs w:val="24"/>
          <w:lang w:val="lt-LT"/>
        </w:rPr>
        <w:t>26</w:t>
      </w:r>
      <w:r w:rsidRPr="00A8022D">
        <w:rPr>
          <w:rFonts w:eastAsia="Calibri"/>
          <w:sz w:val="24"/>
          <w:szCs w:val="24"/>
          <w:lang w:val="lt-LT"/>
        </w:rPr>
        <w:t xml:space="preserve"> d. įsakymą Nr. 1-AĮ-</w:t>
      </w:r>
      <w:r>
        <w:rPr>
          <w:rFonts w:eastAsia="Calibri"/>
          <w:sz w:val="24"/>
          <w:szCs w:val="24"/>
          <w:lang w:val="lt-LT"/>
        </w:rPr>
        <w:t>336</w:t>
      </w:r>
      <w:r w:rsidRPr="00A8022D">
        <w:rPr>
          <w:rFonts w:eastAsia="Calibri"/>
          <w:sz w:val="24"/>
          <w:szCs w:val="24"/>
          <w:lang w:val="lt-LT"/>
        </w:rPr>
        <w:t xml:space="preserve"> ,,Dėl</w:t>
      </w:r>
      <w:r w:rsidRPr="00370EA9">
        <w:rPr>
          <w:b/>
          <w:caps/>
          <w:sz w:val="24"/>
          <w:szCs w:val="24"/>
          <w:lang w:val="lt-LT"/>
        </w:rPr>
        <w:t xml:space="preserve"> </w:t>
      </w:r>
      <w:r w:rsidRPr="00370EA9">
        <w:rPr>
          <w:b/>
          <w:caps/>
          <w:sz w:val="24"/>
          <w:lang w:val="lt-LT" w:eastAsia="ar-SA"/>
        </w:rPr>
        <w:fldChar w:fldCharType="begin"/>
      </w:r>
      <w:r w:rsidRPr="00370EA9">
        <w:rPr>
          <w:b/>
          <w:caps/>
          <w:sz w:val="24"/>
          <w:lang w:val="lt-LT" w:eastAsia="ar-SA"/>
        </w:rPr>
        <w:instrText xml:space="preserve"> FILLIN "Pavadinimas" \* MERGEFORMAT </w:instrText>
      </w:r>
      <w:r w:rsidRPr="00370EA9">
        <w:rPr>
          <w:b/>
          <w:caps/>
          <w:sz w:val="24"/>
          <w:lang w:val="lt-LT" w:eastAsia="ar-SA"/>
        </w:rPr>
        <w:fldChar w:fldCharType="separate"/>
      </w:r>
      <w:r w:rsidRPr="00370EA9">
        <w:rPr>
          <w:b/>
          <w:caps/>
          <w:sz w:val="24"/>
          <w:lang w:val="lt-LT" w:eastAsia="ar-SA"/>
        </w:rPr>
        <w:t xml:space="preserve"> </w:t>
      </w:r>
      <w:r w:rsidRPr="00370EA9">
        <w:rPr>
          <w:b/>
          <w:sz w:val="24"/>
          <w:lang w:val="lt-LT" w:eastAsia="ar-SA"/>
        </w:rPr>
        <w:fldChar w:fldCharType="end"/>
      </w:r>
      <w:r w:rsidRPr="00CF4DB1">
        <w:rPr>
          <w:bCs/>
          <w:sz w:val="24"/>
          <w:szCs w:val="24"/>
          <w:lang w:val="lt-LT"/>
        </w:rPr>
        <w:t xml:space="preserve">dantų protezavimo paslaugų išlaidų kompensavimo iš </w:t>
      </w:r>
      <w:r>
        <w:rPr>
          <w:bCs/>
          <w:sz w:val="24"/>
          <w:szCs w:val="24"/>
          <w:lang w:val="lt-LT"/>
        </w:rPr>
        <w:t>A</w:t>
      </w:r>
      <w:r w:rsidRPr="00CF4DB1">
        <w:rPr>
          <w:bCs/>
          <w:sz w:val="24"/>
          <w:szCs w:val="24"/>
          <w:lang w:val="lt-LT"/>
        </w:rPr>
        <w:t>nykščių rajono savivaldybės biudžeto tvarkos aprašo patvirtinimo</w:t>
      </w:r>
      <w:r w:rsidRPr="00A8022D">
        <w:rPr>
          <w:rFonts w:eastAsia="Calibri"/>
          <w:sz w:val="24"/>
          <w:szCs w:val="24"/>
          <w:lang w:val="lt-LT"/>
        </w:rPr>
        <w:t>“</w:t>
      </w:r>
      <w:r>
        <w:rPr>
          <w:rFonts w:eastAsia="Calibri"/>
          <w:sz w:val="24"/>
          <w:szCs w:val="24"/>
          <w:lang w:val="lt-LT"/>
        </w:rPr>
        <w:t xml:space="preserve"> su visais pakeitimais ir papildymais</w:t>
      </w:r>
      <w:r w:rsidRPr="00A8022D">
        <w:rPr>
          <w:rFonts w:eastAsia="Calibri"/>
          <w:sz w:val="24"/>
          <w:szCs w:val="24"/>
          <w:lang w:val="lt-LT"/>
        </w:rPr>
        <w:t>.</w:t>
      </w:r>
    </w:p>
    <w:p w14:paraId="695148D4" w14:textId="0E7C0E03" w:rsidR="00CF4DB1" w:rsidRPr="006B5423" w:rsidRDefault="00CF4DB1" w:rsidP="00A60679">
      <w:pPr>
        <w:spacing w:line="360" w:lineRule="auto"/>
        <w:ind w:firstLine="720"/>
        <w:rPr>
          <w:sz w:val="24"/>
          <w:szCs w:val="24"/>
          <w:lang w:val="lt-LT"/>
        </w:rPr>
      </w:pPr>
      <w:r w:rsidRPr="006B5423">
        <w:rPr>
          <w:sz w:val="24"/>
          <w:szCs w:val="24"/>
          <w:lang w:val="lt-LT"/>
        </w:rPr>
        <w:t>Šis sprendimas skelbiamas Teisės aktų registre ir Anykščių rajono savivaldybės interneto svetainėje www.anyksciai.lt.</w:t>
      </w:r>
    </w:p>
    <w:p w14:paraId="6E63CDAC" w14:textId="77777777" w:rsidR="00CF4DB1" w:rsidRPr="006B5423" w:rsidRDefault="00CF4DB1" w:rsidP="00CF4DB1">
      <w:pPr>
        <w:spacing w:line="360" w:lineRule="auto"/>
        <w:ind w:firstLine="720"/>
        <w:rPr>
          <w:sz w:val="24"/>
          <w:szCs w:val="24"/>
          <w:lang w:val="lt-LT"/>
        </w:rPr>
      </w:pPr>
    </w:p>
    <w:p w14:paraId="05D62577" w14:textId="77777777" w:rsidR="00CF4DB1" w:rsidRPr="006B5423" w:rsidRDefault="00CF4DB1" w:rsidP="00CF4DB1">
      <w:pPr>
        <w:tabs>
          <w:tab w:val="right" w:pos="9600"/>
        </w:tabs>
        <w:rPr>
          <w:sz w:val="24"/>
          <w:szCs w:val="24"/>
          <w:lang w:val="lt-LT"/>
        </w:rPr>
      </w:pPr>
      <w:r w:rsidRPr="006B5423">
        <w:rPr>
          <w:sz w:val="24"/>
          <w:szCs w:val="24"/>
          <w:lang w:val="lt-LT"/>
        </w:rPr>
        <w:t>Meras</w:t>
      </w:r>
      <w:r w:rsidRPr="006B5423">
        <w:rPr>
          <w:sz w:val="24"/>
          <w:szCs w:val="24"/>
          <w:lang w:val="lt-LT"/>
        </w:rPr>
        <w:tab/>
        <w:t>Kęstutis Tubis</w:t>
      </w:r>
    </w:p>
    <w:p w14:paraId="0CB50876" w14:textId="77777777" w:rsidR="002220B4" w:rsidRDefault="002220B4" w:rsidP="00CF4DB1">
      <w:pPr>
        <w:tabs>
          <w:tab w:val="right" w:pos="9600"/>
        </w:tabs>
        <w:jc w:val="center"/>
        <w:rPr>
          <w:sz w:val="24"/>
          <w:szCs w:val="24"/>
          <w:lang w:val="lt-LT"/>
        </w:rPr>
      </w:pPr>
    </w:p>
    <w:p w14:paraId="105EE7C8" w14:textId="77777777" w:rsidR="002220B4" w:rsidRDefault="002220B4" w:rsidP="00CF4DB1">
      <w:pPr>
        <w:tabs>
          <w:tab w:val="right" w:pos="9600"/>
        </w:tabs>
        <w:jc w:val="center"/>
        <w:rPr>
          <w:sz w:val="24"/>
          <w:szCs w:val="24"/>
          <w:lang w:val="lt-LT"/>
        </w:rPr>
      </w:pPr>
    </w:p>
    <w:p w14:paraId="481F9833" w14:textId="77777777" w:rsidR="00CF4DB1" w:rsidRPr="006B5423" w:rsidRDefault="00CF4DB1" w:rsidP="00CF4DB1">
      <w:pPr>
        <w:tabs>
          <w:tab w:val="right" w:pos="9600"/>
        </w:tabs>
        <w:jc w:val="center"/>
        <w:rPr>
          <w:sz w:val="24"/>
          <w:szCs w:val="24"/>
          <w:lang w:val="lt-LT"/>
        </w:rPr>
      </w:pPr>
    </w:p>
    <w:p w14:paraId="7F1EBCF5" w14:textId="77777777" w:rsidR="00CF4DB1" w:rsidRPr="006B5423" w:rsidRDefault="00CF4DB1" w:rsidP="00CF4DB1">
      <w:pPr>
        <w:rPr>
          <w:sz w:val="24"/>
          <w:szCs w:val="24"/>
          <w:lang w:val="lt-LT"/>
        </w:rPr>
      </w:pPr>
      <w:r w:rsidRPr="006B5423">
        <w:rPr>
          <w:sz w:val="24"/>
          <w:szCs w:val="24"/>
          <w:lang w:val="lt-LT"/>
        </w:rPr>
        <w:br w:type="page"/>
      </w:r>
    </w:p>
    <w:p w14:paraId="5943FA70" w14:textId="1F5226D2" w:rsidR="00CF4DB1" w:rsidRPr="006B5423" w:rsidRDefault="00CF4DB1" w:rsidP="002066B9">
      <w:pPr>
        <w:ind w:left="5387"/>
        <w:rPr>
          <w:sz w:val="24"/>
          <w:szCs w:val="24"/>
          <w:lang w:val="lt-LT"/>
        </w:rPr>
      </w:pPr>
      <w:r w:rsidRPr="006B5423">
        <w:rPr>
          <w:sz w:val="24"/>
          <w:szCs w:val="24"/>
          <w:lang w:val="lt-LT"/>
        </w:rPr>
        <w:lastRenderedPageBreak/>
        <w:t>PATVIRTINTA</w:t>
      </w:r>
    </w:p>
    <w:p w14:paraId="1FEB8936" w14:textId="2DA817AA" w:rsidR="00CF4DB1" w:rsidRDefault="00CF4DB1" w:rsidP="002066B9">
      <w:pPr>
        <w:ind w:left="5387"/>
        <w:rPr>
          <w:sz w:val="24"/>
          <w:szCs w:val="24"/>
          <w:lang w:val="lt-LT"/>
        </w:rPr>
      </w:pPr>
      <w:r w:rsidRPr="006B5423">
        <w:rPr>
          <w:sz w:val="24"/>
          <w:szCs w:val="24"/>
          <w:lang w:val="lt-LT"/>
        </w:rPr>
        <w:t>Anykščių rajono savivaldybės</w:t>
      </w:r>
      <w:r>
        <w:rPr>
          <w:sz w:val="24"/>
          <w:szCs w:val="24"/>
          <w:lang w:val="lt-LT"/>
        </w:rPr>
        <w:t xml:space="preserve"> tarybos</w:t>
      </w:r>
    </w:p>
    <w:p w14:paraId="29FB8D06" w14:textId="2FFB196F" w:rsidR="00CF4DB1" w:rsidRPr="006B5423" w:rsidRDefault="00CF4DB1" w:rsidP="002066B9">
      <w:pPr>
        <w:ind w:left="5387"/>
        <w:rPr>
          <w:sz w:val="24"/>
          <w:szCs w:val="24"/>
          <w:lang w:val="lt-LT"/>
        </w:rPr>
      </w:pPr>
      <w:r w:rsidRPr="006B5423">
        <w:rPr>
          <w:sz w:val="24"/>
          <w:szCs w:val="24"/>
          <w:lang w:val="lt-LT"/>
        </w:rPr>
        <w:t>202</w:t>
      </w:r>
      <w:r>
        <w:rPr>
          <w:sz w:val="24"/>
          <w:szCs w:val="24"/>
          <w:lang w:val="lt-LT"/>
        </w:rPr>
        <w:t>4</w:t>
      </w:r>
      <w:r w:rsidRPr="006B5423">
        <w:rPr>
          <w:sz w:val="24"/>
          <w:szCs w:val="24"/>
          <w:lang w:val="lt-LT"/>
        </w:rPr>
        <w:t xml:space="preserve"> m. </w:t>
      </w:r>
      <w:r w:rsidR="00C656B9">
        <w:rPr>
          <w:sz w:val="24"/>
          <w:szCs w:val="24"/>
          <w:lang w:val="lt-LT"/>
        </w:rPr>
        <w:t>kovo 1</w:t>
      </w:r>
      <w:r w:rsidRPr="006B5423">
        <w:rPr>
          <w:sz w:val="24"/>
          <w:szCs w:val="24"/>
          <w:lang w:val="lt-LT"/>
        </w:rPr>
        <w:t xml:space="preserve"> d. sprendimu Nr. 1-TS-</w:t>
      </w:r>
    </w:p>
    <w:p w14:paraId="2A1577FF" w14:textId="77777777" w:rsidR="002E7075" w:rsidRPr="00370EA9" w:rsidRDefault="002E7075" w:rsidP="002066B9">
      <w:pPr>
        <w:rPr>
          <w:b/>
          <w:bCs/>
          <w:sz w:val="24"/>
          <w:szCs w:val="24"/>
          <w:lang w:val="lt-LT"/>
        </w:rPr>
      </w:pPr>
    </w:p>
    <w:p w14:paraId="6FAF3150" w14:textId="1FDC5043" w:rsidR="00F46B1E" w:rsidRPr="00370EA9" w:rsidRDefault="002E7075" w:rsidP="002066B9">
      <w:pPr>
        <w:ind w:firstLine="720"/>
        <w:jc w:val="center"/>
        <w:rPr>
          <w:b/>
          <w:bCs/>
          <w:sz w:val="24"/>
          <w:szCs w:val="24"/>
          <w:lang w:val="lt-LT"/>
        </w:rPr>
      </w:pPr>
      <w:r w:rsidRPr="00370EA9">
        <w:rPr>
          <w:b/>
          <w:sz w:val="24"/>
          <w:szCs w:val="24"/>
          <w:lang w:val="lt-LT"/>
        </w:rPr>
        <w:t xml:space="preserve">DANTŲ PROTEZAVIMO PASLAUGŲ IŠLAIDŲ </w:t>
      </w:r>
      <w:r w:rsidRPr="00370EA9">
        <w:rPr>
          <w:b/>
          <w:bCs/>
          <w:sz w:val="24"/>
          <w:szCs w:val="24"/>
          <w:lang w:val="lt-LT"/>
        </w:rPr>
        <w:t xml:space="preserve">KOMPENSAVIMO IŠ ANYKŠČIŲ RAJONO SAVIVALDYBĖS BIUDŽETO TVARKOS APRAŠAS </w:t>
      </w:r>
    </w:p>
    <w:p w14:paraId="2F03B73C" w14:textId="77777777" w:rsidR="00F46B1E" w:rsidRPr="00370EA9" w:rsidRDefault="00F46B1E" w:rsidP="00F46B1E">
      <w:pPr>
        <w:jc w:val="center"/>
        <w:rPr>
          <w:b/>
          <w:bCs/>
          <w:sz w:val="24"/>
          <w:szCs w:val="24"/>
          <w:lang w:val="lt-LT"/>
        </w:rPr>
      </w:pPr>
    </w:p>
    <w:p w14:paraId="43046CB1" w14:textId="77777777" w:rsidR="00F46B1E" w:rsidRPr="00370EA9" w:rsidRDefault="00F46B1E" w:rsidP="00F46B1E">
      <w:pPr>
        <w:jc w:val="center"/>
        <w:rPr>
          <w:b/>
          <w:bCs/>
          <w:sz w:val="24"/>
          <w:szCs w:val="24"/>
          <w:lang w:val="lt-LT"/>
        </w:rPr>
      </w:pPr>
      <w:r w:rsidRPr="00370EA9">
        <w:rPr>
          <w:b/>
          <w:bCs/>
          <w:sz w:val="24"/>
          <w:szCs w:val="24"/>
          <w:lang w:val="lt-LT"/>
        </w:rPr>
        <w:t>I SKYRIUS</w:t>
      </w:r>
    </w:p>
    <w:p w14:paraId="1BCA9B18" w14:textId="620BA8BE" w:rsidR="00F46B1E" w:rsidRPr="00370EA9" w:rsidRDefault="00F46B1E" w:rsidP="00F46B1E">
      <w:pPr>
        <w:jc w:val="center"/>
        <w:rPr>
          <w:b/>
          <w:bCs/>
          <w:sz w:val="24"/>
          <w:szCs w:val="24"/>
          <w:lang w:val="lt-LT"/>
        </w:rPr>
      </w:pPr>
      <w:r w:rsidRPr="00370EA9">
        <w:rPr>
          <w:b/>
          <w:bCs/>
          <w:sz w:val="24"/>
          <w:szCs w:val="24"/>
          <w:lang w:val="lt-LT"/>
        </w:rPr>
        <w:t>BENDROSIOS NUOSTATOS</w:t>
      </w:r>
    </w:p>
    <w:p w14:paraId="74557276" w14:textId="77777777" w:rsidR="00BD58B1" w:rsidRPr="00370EA9" w:rsidRDefault="00BD58B1" w:rsidP="00F46B1E">
      <w:pPr>
        <w:jc w:val="center"/>
        <w:rPr>
          <w:b/>
          <w:bCs/>
          <w:sz w:val="24"/>
          <w:szCs w:val="24"/>
          <w:lang w:val="lt-LT"/>
        </w:rPr>
      </w:pPr>
    </w:p>
    <w:p w14:paraId="39B27E14" w14:textId="20A5CF7A" w:rsidR="00BD58B1" w:rsidRPr="00370EA9" w:rsidRDefault="00BD58B1" w:rsidP="002066B9">
      <w:pPr>
        <w:pStyle w:val="Sraopastraipa"/>
        <w:widowControl w:val="0"/>
        <w:numPr>
          <w:ilvl w:val="0"/>
          <w:numId w:val="18"/>
        </w:numPr>
        <w:tabs>
          <w:tab w:val="left" w:pos="851"/>
        </w:tabs>
        <w:ind w:left="0" w:firstLine="720"/>
        <w:rPr>
          <w:sz w:val="24"/>
          <w:szCs w:val="24"/>
          <w:lang w:val="lt-LT" w:eastAsia="lt-LT"/>
        </w:rPr>
      </w:pPr>
      <w:r w:rsidRPr="00370EA9">
        <w:rPr>
          <w:bCs/>
          <w:sz w:val="24"/>
          <w:szCs w:val="24"/>
          <w:lang w:val="lt-LT"/>
        </w:rPr>
        <w:t xml:space="preserve"> </w:t>
      </w:r>
      <w:r w:rsidR="002E7075" w:rsidRPr="00370EA9">
        <w:rPr>
          <w:bCs/>
          <w:sz w:val="24"/>
          <w:szCs w:val="24"/>
          <w:lang w:val="lt-LT"/>
        </w:rPr>
        <w:t>Dantų protezavimo paslaugų išlaidų</w:t>
      </w:r>
      <w:r w:rsidR="002E7075" w:rsidRPr="00370EA9">
        <w:rPr>
          <w:sz w:val="24"/>
          <w:szCs w:val="24"/>
          <w:lang w:val="lt-LT"/>
        </w:rPr>
        <w:t xml:space="preserve"> </w:t>
      </w:r>
      <w:r w:rsidR="002E7075" w:rsidRPr="00370EA9">
        <w:rPr>
          <w:bCs/>
          <w:sz w:val="24"/>
          <w:szCs w:val="24"/>
          <w:lang w:val="lt-LT"/>
        </w:rPr>
        <w:t>kompensavimo iš Anykščių rajono savivaldybės biudžeto</w:t>
      </w:r>
      <w:r w:rsidRPr="00370EA9">
        <w:rPr>
          <w:sz w:val="24"/>
          <w:szCs w:val="24"/>
          <w:lang w:val="lt-LT"/>
        </w:rPr>
        <w:t xml:space="preserve"> tvarkos aprašas (toliau – Aprašas) nustato</w:t>
      </w:r>
      <w:r w:rsidRPr="00370EA9">
        <w:rPr>
          <w:sz w:val="24"/>
          <w:szCs w:val="24"/>
          <w:lang w:val="lt-LT" w:eastAsia="lt-LT"/>
        </w:rPr>
        <w:t xml:space="preserve"> </w:t>
      </w:r>
      <w:r w:rsidRPr="00370EA9">
        <w:rPr>
          <w:rFonts w:eastAsia="SimSun"/>
          <w:kern w:val="2"/>
          <w:sz w:val="24"/>
          <w:szCs w:val="24"/>
          <w:lang w:val="lt-LT" w:eastAsia="zh-CN" w:bidi="hi-IN"/>
        </w:rPr>
        <w:t xml:space="preserve">asmenų teisę į dantų protezavimo paslaugas, kompensuojamas iš </w:t>
      </w:r>
      <w:r w:rsidRPr="00370EA9">
        <w:rPr>
          <w:sz w:val="24"/>
          <w:szCs w:val="24"/>
          <w:lang w:val="lt-LT"/>
        </w:rPr>
        <w:t>A</w:t>
      </w:r>
      <w:r w:rsidRPr="00370EA9">
        <w:rPr>
          <w:bCs/>
          <w:sz w:val="24"/>
          <w:szCs w:val="24"/>
          <w:lang w:val="lt-LT"/>
        </w:rPr>
        <w:t>nykščių</w:t>
      </w:r>
      <w:r w:rsidRPr="00370EA9">
        <w:rPr>
          <w:rFonts w:eastAsia="SimSun"/>
          <w:kern w:val="2"/>
          <w:sz w:val="24"/>
          <w:szCs w:val="24"/>
          <w:lang w:val="lt-LT" w:eastAsia="zh-CN" w:bidi="hi-IN"/>
        </w:rPr>
        <w:t xml:space="preserve"> rajono savivaldybės </w:t>
      </w:r>
      <w:r w:rsidRPr="00370EA9">
        <w:rPr>
          <w:sz w:val="24"/>
          <w:szCs w:val="24"/>
          <w:lang w:val="lt-LT" w:eastAsia="lt-LT"/>
        </w:rPr>
        <w:t>(toliau – Savivaldybės)</w:t>
      </w:r>
      <w:r w:rsidRPr="00370EA9">
        <w:rPr>
          <w:rFonts w:eastAsia="SimSun"/>
          <w:kern w:val="2"/>
          <w:sz w:val="24"/>
          <w:szCs w:val="24"/>
          <w:lang w:val="lt-LT" w:eastAsia="zh-CN" w:bidi="hi-IN"/>
        </w:rPr>
        <w:t xml:space="preserve"> biudžeto lėšų, dantų protezavimo paslaugų išlaidų kompensavimo, finansavimo bei atskaitomybės tvarką.</w:t>
      </w:r>
    </w:p>
    <w:p w14:paraId="2F0519C1" w14:textId="14E698B6" w:rsidR="00BD58B1" w:rsidRPr="00370EA9" w:rsidRDefault="00BD58B1" w:rsidP="002066B9">
      <w:pPr>
        <w:pStyle w:val="Sraopastraipa"/>
        <w:numPr>
          <w:ilvl w:val="0"/>
          <w:numId w:val="18"/>
        </w:numPr>
        <w:tabs>
          <w:tab w:val="left" w:pos="851"/>
        </w:tabs>
        <w:suppressAutoHyphens/>
        <w:ind w:left="0" w:firstLine="720"/>
        <w:textAlignment w:val="baseline"/>
        <w:rPr>
          <w:sz w:val="24"/>
          <w:szCs w:val="24"/>
          <w:lang w:val="lt-LT"/>
        </w:rPr>
      </w:pPr>
      <w:r w:rsidRPr="00370EA9">
        <w:rPr>
          <w:rFonts w:eastAsia="Lucida Sans Unicode"/>
          <w:bCs/>
          <w:kern w:val="3"/>
          <w:sz w:val="24"/>
          <w:szCs w:val="24"/>
          <w:lang w:val="lt-LT" w:eastAsia="zh-CN" w:bidi="hi-IN"/>
        </w:rPr>
        <w:t xml:space="preserve">Aprašas parengtas vadovaujantis Lietuvos Respublikos vietos savivaldos įstatymu, Lietuvos Respublikos sveikatos sistemos įstatymu ir Dantų protezavimo paslaugų išlaidų kompensavimo iš Privalomojo sveikatos draudimo fondo biudžeto tvarkos aprašu, patvirtintu Lietuvos Respublikos sveikatos apsaugos ministro 2005 m. lapkričio 21 d. įsakymu Nr. V-890 „Dėl Dantų protezavimo </w:t>
      </w:r>
      <w:bookmarkStart w:id="0" w:name="_Hlk99438519"/>
      <w:r w:rsidRPr="00370EA9">
        <w:rPr>
          <w:rFonts w:eastAsia="Lucida Sans Unicode"/>
          <w:bCs/>
          <w:kern w:val="3"/>
          <w:sz w:val="24"/>
          <w:szCs w:val="24"/>
          <w:lang w:val="lt-LT" w:eastAsia="zh-CN" w:bidi="hi-IN"/>
        </w:rPr>
        <w:t>paslaugų išlaidų kompensavimo iš Privalomojo sveikatos draudimo fondo biudžeto tvarkos aprašo patvirtinimo</w:t>
      </w:r>
      <w:bookmarkEnd w:id="0"/>
      <w:r w:rsidRPr="00370EA9">
        <w:rPr>
          <w:rFonts w:eastAsia="Lucida Sans Unicode"/>
          <w:bCs/>
          <w:kern w:val="3"/>
          <w:sz w:val="24"/>
          <w:szCs w:val="24"/>
          <w:lang w:val="lt-LT" w:eastAsia="zh-CN" w:bidi="hi-IN"/>
        </w:rPr>
        <w:t>“.</w:t>
      </w:r>
      <w:r w:rsidRPr="00370EA9">
        <w:rPr>
          <w:sz w:val="24"/>
          <w:szCs w:val="24"/>
          <w:lang w:val="lt-LT"/>
        </w:rPr>
        <w:t xml:space="preserve"> </w:t>
      </w:r>
    </w:p>
    <w:p w14:paraId="77B2997B" w14:textId="5B5090F2" w:rsidR="00C860F2" w:rsidRPr="00370EA9" w:rsidRDefault="00BD58B1" w:rsidP="002066B9">
      <w:pPr>
        <w:pStyle w:val="Sraopastraipa"/>
        <w:numPr>
          <w:ilvl w:val="0"/>
          <w:numId w:val="18"/>
        </w:numPr>
        <w:tabs>
          <w:tab w:val="left" w:pos="851"/>
        </w:tabs>
        <w:suppressAutoHyphens/>
        <w:ind w:left="0" w:firstLine="720"/>
        <w:textAlignment w:val="baseline"/>
        <w:rPr>
          <w:sz w:val="24"/>
          <w:szCs w:val="24"/>
          <w:lang w:val="lt-LT"/>
        </w:rPr>
      </w:pPr>
      <w:r w:rsidRPr="00370EA9">
        <w:rPr>
          <w:rFonts w:eastAsia="SimSun"/>
          <w:kern w:val="2"/>
          <w:sz w:val="24"/>
          <w:szCs w:val="24"/>
          <w:lang w:val="lt-LT" w:eastAsia="zh-CN" w:bidi="hi-IN"/>
        </w:rPr>
        <w:t>Apraše vartojamos sąvokos ir jų apibrėžtys:</w:t>
      </w:r>
    </w:p>
    <w:p w14:paraId="0D426D55" w14:textId="77ACBE6A" w:rsidR="00C860F2" w:rsidRPr="00370EA9" w:rsidRDefault="00C860F2" w:rsidP="002066B9">
      <w:pPr>
        <w:ind w:firstLine="720"/>
        <w:rPr>
          <w:sz w:val="24"/>
          <w:szCs w:val="24"/>
          <w:lang w:val="lt-LT" w:eastAsia="lt-LT"/>
        </w:rPr>
      </w:pPr>
      <w:r w:rsidRPr="00370EA9">
        <w:rPr>
          <w:rFonts w:eastAsia="SimSun"/>
          <w:kern w:val="2"/>
          <w:sz w:val="24"/>
          <w:szCs w:val="24"/>
          <w:lang w:val="lt-LT" w:eastAsia="zh-CN" w:bidi="hi-IN"/>
        </w:rPr>
        <w:t>3.1.</w:t>
      </w:r>
      <w:r w:rsidRPr="00370EA9">
        <w:rPr>
          <w:rFonts w:eastAsia="SimSun"/>
          <w:b/>
          <w:bCs/>
          <w:kern w:val="2"/>
          <w:sz w:val="24"/>
          <w:szCs w:val="24"/>
          <w:lang w:val="lt-LT" w:eastAsia="zh-CN" w:bidi="hi-IN"/>
        </w:rPr>
        <w:t xml:space="preserve"> Dantų protezavimas</w:t>
      </w:r>
      <w:r w:rsidRPr="00370EA9">
        <w:rPr>
          <w:rFonts w:eastAsia="SimSun"/>
          <w:kern w:val="2"/>
          <w:sz w:val="24"/>
          <w:szCs w:val="24"/>
          <w:lang w:val="lt-LT" w:eastAsia="zh-CN" w:bidi="hi-IN"/>
        </w:rPr>
        <w:t xml:space="preserve"> – </w:t>
      </w:r>
      <w:r w:rsidRPr="00370EA9">
        <w:rPr>
          <w:sz w:val="24"/>
          <w:szCs w:val="24"/>
          <w:lang w:val="lt-LT" w:eastAsia="lt-LT"/>
        </w:rPr>
        <w:t>asmens sveikatos priežiūros paslaugos, apimančios visus veiksmus (specialistų darbą ir kt.) bei priemones, reikalingus minimaliai kramtymo funkcijai atkurti, taip pat medžiagas, naudojamas dantų protezams pagaminti ir pritaikyti (įdėti).</w:t>
      </w:r>
    </w:p>
    <w:p w14:paraId="1AC7A9A4" w14:textId="3911ED6E" w:rsidR="00BD58B1" w:rsidRPr="00370EA9" w:rsidRDefault="00C860F2" w:rsidP="002066B9">
      <w:pPr>
        <w:tabs>
          <w:tab w:val="left" w:pos="0"/>
          <w:tab w:val="left" w:pos="993"/>
        </w:tabs>
        <w:suppressAutoHyphens/>
        <w:ind w:firstLine="720"/>
        <w:textAlignment w:val="baseline"/>
        <w:rPr>
          <w:sz w:val="24"/>
          <w:szCs w:val="24"/>
          <w:lang w:val="lt-LT"/>
        </w:rPr>
      </w:pPr>
      <w:r w:rsidRPr="00370EA9">
        <w:rPr>
          <w:rFonts w:eastAsia="SimSun"/>
          <w:kern w:val="2"/>
          <w:sz w:val="24"/>
          <w:szCs w:val="24"/>
          <w:lang w:val="lt-LT" w:eastAsia="zh-CN" w:bidi="hi-IN"/>
        </w:rPr>
        <w:t>3.2.</w:t>
      </w:r>
      <w:r w:rsidRPr="00370EA9">
        <w:rPr>
          <w:rFonts w:eastAsia="SimSun"/>
          <w:b/>
          <w:bCs/>
          <w:kern w:val="2"/>
          <w:sz w:val="24"/>
          <w:szCs w:val="24"/>
          <w:lang w:val="lt-LT" w:eastAsia="zh-CN" w:bidi="hi-IN"/>
        </w:rPr>
        <w:t xml:space="preserve"> </w:t>
      </w:r>
      <w:r w:rsidR="00BD58B1" w:rsidRPr="00370EA9">
        <w:rPr>
          <w:rFonts w:eastAsia="SimSun"/>
          <w:b/>
          <w:bCs/>
          <w:kern w:val="2"/>
          <w:sz w:val="24"/>
          <w:szCs w:val="24"/>
          <w:lang w:val="lt-LT" w:eastAsia="zh-CN" w:bidi="hi-IN"/>
        </w:rPr>
        <w:t>Dantų protezas</w:t>
      </w:r>
      <w:r w:rsidR="00BD58B1" w:rsidRPr="00370EA9">
        <w:rPr>
          <w:rFonts w:eastAsia="SimSun"/>
          <w:kern w:val="2"/>
          <w:sz w:val="24"/>
          <w:szCs w:val="24"/>
          <w:lang w:val="lt-LT" w:eastAsia="zh-CN" w:bidi="hi-IN"/>
        </w:rPr>
        <w:t xml:space="preserve"> – dirbtinis trūkstamų dantų ar juos laikančių struktūrų </w:t>
      </w:r>
      <w:r w:rsidRPr="00370EA9">
        <w:rPr>
          <w:rFonts w:eastAsia="SimSun"/>
          <w:kern w:val="2"/>
          <w:sz w:val="24"/>
          <w:szCs w:val="24"/>
          <w:lang w:val="lt-LT" w:eastAsia="zh-CN" w:bidi="hi-IN"/>
        </w:rPr>
        <w:t xml:space="preserve">pakaitalas: </w:t>
      </w:r>
      <w:r w:rsidR="00BD58B1" w:rsidRPr="00370EA9">
        <w:rPr>
          <w:rFonts w:eastAsia="SimSun"/>
          <w:kern w:val="2"/>
          <w:sz w:val="24"/>
          <w:szCs w:val="24"/>
          <w:lang w:val="lt-LT" w:eastAsia="zh-CN" w:bidi="hi-IN"/>
        </w:rPr>
        <w:t>standartinis (gaminamas gamykloje) arba individualus (gaminamas pagal gydytojo odontologo užsakymą dantų protezų laboratorijoje ar paties gydytojo odontologo).</w:t>
      </w:r>
    </w:p>
    <w:p w14:paraId="78C3BF03" w14:textId="7FCE77CA" w:rsidR="00BD58B1" w:rsidRPr="00370EA9" w:rsidRDefault="00C860F2" w:rsidP="002066B9">
      <w:pPr>
        <w:tabs>
          <w:tab w:val="left" w:pos="0"/>
          <w:tab w:val="left" w:pos="993"/>
        </w:tabs>
        <w:suppressAutoHyphens/>
        <w:ind w:firstLine="720"/>
        <w:textAlignment w:val="baseline"/>
        <w:rPr>
          <w:sz w:val="24"/>
          <w:szCs w:val="24"/>
          <w:lang w:val="lt-LT"/>
        </w:rPr>
      </w:pPr>
      <w:r w:rsidRPr="00370EA9">
        <w:rPr>
          <w:bCs/>
          <w:sz w:val="24"/>
          <w:szCs w:val="24"/>
          <w:lang w:val="lt-LT"/>
        </w:rPr>
        <w:t xml:space="preserve">3.3. </w:t>
      </w:r>
      <w:r w:rsidR="00BD58B1" w:rsidRPr="00370EA9">
        <w:rPr>
          <w:b/>
          <w:sz w:val="24"/>
          <w:szCs w:val="24"/>
          <w:lang w:val="lt-LT"/>
        </w:rPr>
        <w:t>Iš Savivaldybės biudžeto kompensuojamas dantų protezavimas</w:t>
      </w:r>
      <w:r w:rsidR="00BD58B1" w:rsidRPr="00370EA9">
        <w:rPr>
          <w:sz w:val="24"/>
          <w:szCs w:val="24"/>
          <w:lang w:val="lt-LT"/>
        </w:rPr>
        <w:t xml:space="preserve"> – kramtymo funkcijos grąžinimas dantų protezais, išskyrus jų gamybą, taikant brangias technologijas ir tauriųjų metalų medžiagas.</w:t>
      </w:r>
    </w:p>
    <w:p w14:paraId="40F818A7" w14:textId="77777777" w:rsidR="00BD58B1" w:rsidRPr="00370EA9" w:rsidRDefault="00BD58B1" w:rsidP="00BD58B1">
      <w:pPr>
        <w:widowControl w:val="0"/>
        <w:jc w:val="center"/>
        <w:rPr>
          <w:b/>
          <w:sz w:val="24"/>
          <w:szCs w:val="24"/>
          <w:lang w:val="lt-LT" w:eastAsia="lt-LT"/>
        </w:rPr>
      </w:pPr>
    </w:p>
    <w:p w14:paraId="08D6875A"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II SKYRIUS</w:t>
      </w:r>
    </w:p>
    <w:p w14:paraId="29134284"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ASMENYS, TURINTYS TEISĘ GAUTI KOMPENSUOJAMAS DANTŲ PROTEZAVIMO PASLAUGAS</w:t>
      </w:r>
    </w:p>
    <w:p w14:paraId="62EB8BFB" w14:textId="77777777" w:rsidR="00BD58B1" w:rsidRPr="00370EA9" w:rsidRDefault="00BD58B1" w:rsidP="002066B9">
      <w:pPr>
        <w:widowControl w:val="0"/>
        <w:ind w:firstLine="720"/>
        <w:jc w:val="center"/>
        <w:rPr>
          <w:b/>
          <w:sz w:val="24"/>
          <w:szCs w:val="24"/>
          <w:lang w:val="lt-LT" w:eastAsia="lt-LT"/>
        </w:rPr>
      </w:pPr>
    </w:p>
    <w:p w14:paraId="016607B6" w14:textId="212BCAB0" w:rsidR="00BD58B1" w:rsidRPr="00370EA9" w:rsidRDefault="00BD58B1" w:rsidP="002066B9">
      <w:pPr>
        <w:pStyle w:val="Sraopastraipa"/>
        <w:widowControl w:val="0"/>
        <w:numPr>
          <w:ilvl w:val="0"/>
          <w:numId w:val="18"/>
        </w:numPr>
        <w:tabs>
          <w:tab w:val="left" w:pos="851"/>
        </w:tabs>
        <w:suppressAutoHyphens/>
        <w:ind w:left="0" w:firstLine="720"/>
        <w:rPr>
          <w:rFonts w:eastAsia="SimSun"/>
          <w:kern w:val="2"/>
          <w:sz w:val="24"/>
          <w:szCs w:val="24"/>
          <w:lang w:val="lt-LT" w:eastAsia="zh-CN" w:bidi="hi-IN"/>
        </w:rPr>
      </w:pPr>
      <w:r w:rsidRPr="00370EA9">
        <w:rPr>
          <w:rFonts w:eastAsia="SimSun"/>
          <w:kern w:val="2"/>
          <w:sz w:val="24"/>
          <w:szCs w:val="24"/>
          <w:lang w:val="lt-LT" w:eastAsia="zh-CN" w:bidi="hi-IN"/>
        </w:rPr>
        <w:t xml:space="preserve">Teisę į dantų protezavimo paslaugas, kompensuojamas iš Savivaldybės biudžeto lėšų, turi privalomuoju sveikatos draudimu apdrausti, gyvenamąją vietą </w:t>
      </w:r>
      <w:r w:rsidRPr="00370EA9">
        <w:rPr>
          <w:sz w:val="24"/>
          <w:szCs w:val="24"/>
          <w:lang w:val="lt-LT"/>
        </w:rPr>
        <w:t>A</w:t>
      </w:r>
      <w:r w:rsidRPr="00370EA9">
        <w:rPr>
          <w:bCs/>
          <w:sz w:val="24"/>
          <w:szCs w:val="24"/>
          <w:lang w:val="lt-LT"/>
        </w:rPr>
        <w:t>nykščių</w:t>
      </w:r>
      <w:r w:rsidRPr="00370EA9">
        <w:rPr>
          <w:rFonts w:eastAsia="SimSun"/>
          <w:kern w:val="2"/>
          <w:sz w:val="24"/>
          <w:szCs w:val="24"/>
          <w:lang w:val="lt-LT" w:eastAsia="zh-CN" w:bidi="hi-IN"/>
        </w:rPr>
        <w:t xml:space="preserve"> rajono savivaldybės teritorijoje deklaravę, neturintys teisės į dantų protezavimo paslaugas, kompensuojamas iš Privalomojo sveikatos draudimo fondo (toliau – PSDF) biudžeto lėšų, darbingo amžiaus asmenys, jeigu:</w:t>
      </w:r>
    </w:p>
    <w:p w14:paraId="42427755" w14:textId="77777777" w:rsidR="00BD58B1" w:rsidRPr="00370EA9" w:rsidRDefault="00BD58B1" w:rsidP="002066B9">
      <w:pPr>
        <w:pStyle w:val="Sraopastraipa"/>
        <w:widowControl w:val="0"/>
        <w:numPr>
          <w:ilvl w:val="1"/>
          <w:numId w:val="18"/>
        </w:numPr>
        <w:tabs>
          <w:tab w:val="left" w:pos="851"/>
          <w:tab w:val="left" w:pos="993"/>
        </w:tabs>
        <w:suppressAutoHyphens/>
        <w:ind w:left="0" w:firstLine="720"/>
        <w:rPr>
          <w:rFonts w:eastAsia="SimSun"/>
          <w:kern w:val="2"/>
          <w:sz w:val="24"/>
          <w:szCs w:val="24"/>
          <w:lang w:val="lt-LT" w:eastAsia="zh-CN" w:bidi="hi-IN"/>
        </w:rPr>
      </w:pPr>
      <w:r w:rsidRPr="00370EA9">
        <w:rPr>
          <w:rFonts w:eastAsia="SimSun"/>
          <w:kern w:val="2"/>
          <w:sz w:val="24"/>
          <w:szCs w:val="24"/>
          <w:lang w:val="lt-LT" w:eastAsia="zh-CN" w:bidi="hi-IN"/>
        </w:rPr>
        <w:t xml:space="preserve">vidutinės pajamos vienam iš bendrai gyvenančių asmenų arba vienam gyvenančiam asmeniui neviršija 2 valstybės remiamų pajamų dydžių per mėnesį; </w:t>
      </w:r>
    </w:p>
    <w:p w14:paraId="0AE8C3C9" w14:textId="233B6BB0" w:rsidR="00BD58B1" w:rsidRPr="00370EA9" w:rsidRDefault="00BD58B1" w:rsidP="002066B9">
      <w:pPr>
        <w:pStyle w:val="Sraopastraipa"/>
        <w:widowControl w:val="0"/>
        <w:numPr>
          <w:ilvl w:val="1"/>
          <w:numId w:val="18"/>
        </w:numPr>
        <w:tabs>
          <w:tab w:val="left" w:pos="851"/>
          <w:tab w:val="left" w:pos="993"/>
        </w:tabs>
        <w:suppressAutoHyphens/>
        <w:ind w:left="0" w:firstLine="720"/>
        <w:rPr>
          <w:rFonts w:eastAsia="SimSun"/>
          <w:kern w:val="2"/>
          <w:sz w:val="24"/>
          <w:szCs w:val="24"/>
          <w:lang w:val="lt-LT" w:eastAsia="zh-CN" w:bidi="hi-IN"/>
        </w:rPr>
      </w:pPr>
      <w:r w:rsidRPr="00370EA9">
        <w:rPr>
          <w:rFonts w:eastAsia="SimSun"/>
          <w:kern w:val="2"/>
          <w:sz w:val="24"/>
          <w:szCs w:val="24"/>
          <w:lang w:val="lt-LT" w:eastAsia="zh-CN" w:bidi="hi-IN"/>
        </w:rPr>
        <w:t xml:space="preserve">nedirba dėl objektyvių priežasčių (mokosi, augina mažamečius vaikus, ieško darbo per Užimtumo tarnybą prie </w:t>
      </w:r>
      <w:r w:rsidR="002E7066" w:rsidRPr="00370EA9">
        <w:rPr>
          <w:rFonts w:eastAsia="SimSun"/>
          <w:kern w:val="2"/>
          <w:sz w:val="24"/>
          <w:szCs w:val="24"/>
          <w:lang w:val="lt-LT" w:eastAsia="zh-CN" w:bidi="hi-IN"/>
        </w:rPr>
        <w:t>Lietuvos Respublikos s</w:t>
      </w:r>
      <w:r w:rsidRPr="00370EA9">
        <w:rPr>
          <w:rFonts w:eastAsia="SimSun"/>
          <w:kern w:val="2"/>
          <w:sz w:val="24"/>
          <w:szCs w:val="24"/>
          <w:lang w:val="lt-LT" w:eastAsia="zh-CN" w:bidi="hi-IN"/>
        </w:rPr>
        <w:t>ocialinės apsaugos ir darbo ministerijos).</w:t>
      </w:r>
    </w:p>
    <w:p w14:paraId="1EABB509" w14:textId="4D2CC37C" w:rsidR="00BD58B1" w:rsidRPr="00370EA9" w:rsidRDefault="00BD58B1" w:rsidP="002066B9">
      <w:pPr>
        <w:pStyle w:val="Sraopastraipa"/>
        <w:widowControl w:val="0"/>
        <w:numPr>
          <w:ilvl w:val="0"/>
          <w:numId w:val="18"/>
        </w:numPr>
        <w:tabs>
          <w:tab w:val="left" w:pos="851"/>
        </w:tabs>
        <w:suppressAutoHyphens/>
        <w:ind w:left="0" w:firstLine="720"/>
        <w:rPr>
          <w:rFonts w:eastAsia="SimSun"/>
          <w:kern w:val="2"/>
          <w:sz w:val="24"/>
          <w:szCs w:val="24"/>
          <w:lang w:val="lt-LT" w:eastAsia="zh-CN" w:bidi="hi-IN"/>
        </w:rPr>
      </w:pPr>
      <w:r w:rsidRPr="00370EA9">
        <w:rPr>
          <w:rFonts w:eastAsia="SimSun"/>
          <w:kern w:val="2"/>
          <w:sz w:val="24"/>
          <w:szCs w:val="24"/>
          <w:lang w:val="lt-LT" w:eastAsia="zh-CN" w:bidi="hi-IN"/>
        </w:rPr>
        <w:t xml:space="preserve">Dantų protezavimo paslaugos teikiamos Aprašo </w:t>
      </w:r>
      <w:r w:rsidR="00DB6A0A" w:rsidRPr="00370EA9">
        <w:rPr>
          <w:rFonts w:eastAsia="SimSun"/>
          <w:kern w:val="2"/>
          <w:sz w:val="24"/>
          <w:szCs w:val="24"/>
          <w:lang w:val="lt-LT" w:eastAsia="zh-CN" w:bidi="hi-IN"/>
        </w:rPr>
        <w:t>4</w:t>
      </w:r>
      <w:r w:rsidRPr="00370EA9">
        <w:rPr>
          <w:rFonts w:eastAsia="SimSun"/>
          <w:kern w:val="2"/>
          <w:sz w:val="24"/>
          <w:szCs w:val="24"/>
          <w:lang w:val="lt-LT" w:eastAsia="zh-CN" w:bidi="hi-IN"/>
        </w:rPr>
        <w:t xml:space="preserve"> punkte išvardytiems asmenims, kai burna yra sanuota ir paruošta dantų protezavimui.</w:t>
      </w:r>
    </w:p>
    <w:p w14:paraId="3C4CEAE5" w14:textId="77777777" w:rsidR="00BD58B1" w:rsidRPr="00370EA9" w:rsidRDefault="00BD58B1" w:rsidP="00BD58B1">
      <w:pPr>
        <w:widowControl w:val="0"/>
        <w:suppressAutoHyphens/>
        <w:ind w:right="34" w:firstLine="709"/>
        <w:textAlignment w:val="baseline"/>
        <w:rPr>
          <w:sz w:val="24"/>
          <w:szCs w:val="24"/>
          <w:lang w:val="lt-LT"/>
        </w:rPr>
      </w:pPr>
    </w:p>
    <w:p w14:paraId="6DDC17C0"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III SKYRIUS</w:t>
      </w:r>
    </w:p>
    <w:p w14:paraId="2F88024F"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DANTŲ PROTEZAVIMO PASLAUGŲ TEIKIMO IŠLAIDŲ KOMPENSAVIMO TVARKA</w:t>
      </w:r>
    </w:p>
    <w:p w14:paraId="0FCD575C" w14:textId="77777777" w:rsidR="00BD58B1" w:rsidRPr="00370EA9" w:rsidRDefault="00BD58B1" w:rsidP="00BD58B1">
      <w:pPr>
        <w:widowControl w:val="0"/>
        <w:jc w:val="center"/>
        <w:rPr>
          <w:b/>
          <w:sz w:val="24"/>
          <w:szCs w:val="24"/>
          <w:lang w:val="lt-LT" w:eastAsia="lt-LT"/>
        </w:rPr>
      </w:pPr>
    </w:p>
    <w:p w14:paraId="539D22E9" w14:textId="5799A584" w:rsidR="00BD58B1" w:rsidRPr="00E61D35" w:rsidRDefault="00E61D35" w:rsidP="002066B9">
      <w:pPr>
        <w:widowControl w:val="0"/>
        <w:tabs>
          <w:tab w:val="left" w:pos="851"/>
        </w:tabs>
        <w:suppressAutoHyphens/>
        <w:ind w:firstLine="720"/>
        <w:rPr>
          <w:rFonts w:eastAsia="SimSun"/>
          <w:kern w:val="2"/>
          <w:sz w:val="24"/>
          <w:szCs w:val="24"/>
          <w:lang w:val="lt-LT" w:eastAsia="zh-CN" w:bidi="hi-IN"/>
        </w:rPr>
      </w:pPr>
      <w:r>
        <w:rPr>
          <w:sz w:val="24"/>
          <w:szCs w:val="24"/>
          <w:lang w:val="lt-LT" w:eastAsia="lt-LT"/>
        </w:rPr>
        <w:t xml:space="preserve">6. </w:t>
      </w:r>
      <w:r w:rsidRPr="00E61D35">
        <w:rPr>
          <w:sz w:val="24"/>
          <w:szCs w:val="24"/>
          <w:lang w:val="lt-LT" w:eastAsia="lt-LT"/>
        </w:rPr>
        <w:t>Pasiūlymą teikti</w:t>
      </w:r>
      <w:r w:rsidRPr="00E61D35">
        <w:rPr>
          <w:sz w:val="24"/>
          <w:szCs w:val="24"/>
          <w:lang w:val="lt-LT"/>
        </w:rPr>
        <w:t xml:space="preserve"> </w:t>
      </w:r>
      <w:r w:rsidRPr="00E61D35">
        <w:rPr>
          <w:sz w:val="24"/>
          <w:szCs w:val="24"/>
          <w:lang w:val="lt-LT" w:eastAsia="lt-LT"/>
        </w:rPr>
        <w:t xml:space="preserve">Dantų protezavimo paslaugas, kurių išlaidos kompensuojamos iš Savivaldybės biudžeto, Savivaldybės </w:t>
      </w:r>
      <w:r w:rsidR="000905A7">
        <w:rPr>
          <w:sz w:val="24"/>
          <w:szCs w:val="24"/>
          <w:lang w:val="lt-LT" w:eastAsia="lt-LT"/>
        </w:rPr>
        <w:t>administracijos specialist</w:t>
      </w:r>
      <w:r w:rsidR="00B63F79">
        <w:rPr>
          <w:sz w:val="24"/>
          <w:szCs w:val="24"/>
          <w:lang w:val="lt-LT" w:eastAsia="lt-LT"/>
        </w:rPr>
        <w:t>as</w:t>
      </w:r>
      <w:r w:rsidRPr="00E61D35">
        <w:rPr>
          <w:sz w:val="24"/>
          <w:szCs w:val="24"/>
          <w:lang w:val="lt-LT" w:eastAsia="lt-LT"/>
        </w:rPr>
        <w:t xml:space="preserve"> </w:t>
      </w:r>
      <w:r w:rsidR="00B63F79" w:rsidRPr="00FA20AC">
        <w:rPr>
          <w:rFonts w:eastAsia="Calibri"/>
          <w:sz w:val="24"/>
          <w:szCs w:val="24"/>
          <w:lang w:val="lt-LT"/>
        </w:rPr>
        <w:t xml:space="preserve">(toliau – Savivaldybės </w:t>
      </w:r>
      <w:r w:rsidR="00B63F79">
        <w:rPr>
          <w:rFonts w:eastAsia="Calibri"/>
          <w:sz w:val="24"/>
          <w:szCs w:val="24"/>
          <w:lang w:val="lt-LT"/>
        </w:rPr>
        <w:t>specialist</w:t>
      </w:r>
      <w:r w:rsidR="00B63F79" w:rsidRPr="00FA20AC">
        <w:rPr>
          <w:rFonts w:eastAsia="Calibri"/>
          <w:sz w:val="24"/>
          <w:szCs w:val="24"/>
          <w:lang w:val="lt-LT"/>
        </w:rPr>
        <w:t>as)</w:t>
      </w:r>
      <w:r w:rsidR="00B63F79" w:rsidRPr="00FA20AC">
        <w:rPr>
          <w:rFonts w:eastAsia="Calibri"/>
          <w:b/>
          <w:sz w:val="24"/>
          <w:szCs w:val="24"/>
          <w:lang w:val="lt-LT"/>
        </w:rPr>
        <w:t xml:space="preserve"> </w:t>
      </w:r>
      <w:r w:rsidRPr="00E61D35">
        <w:rPr>
          <w:sz w:val="24"/>
          <w:szCs w:val="24"/>
          <w:lang w:val="lt-LT" w:eastAsia="lt-LT"/>
        </w:rPr>
        <w:lastRenderedPageBreak/>
        <w:t xml:space="preserve">pateikia elektroniniu paštu visoms odontologinės priežiūros (pagalbos) paslaugas teikiančioms įmonėms / įstaigoms </w:t>
      </w:r>
      <w:r w:rsidR="00163472">
        <w:rPr>
          <w:sz w:val="24"/>
          <w:szCs w:val="24"/>
          <w:lang w:val="lt-LT" w:eastAsia="lt-LT"/>
        </w:rPr>
        <w:t xml:space="preserve">per </w:t>
      </w:r>
      <w:r w:rsidR="000905A7">
        <w:rPr>
          <w:sz w:val="24"/>
          <w:szCs w:val="24"/>
          <w:lang w:val="lt-LT" w:eastAsia="lt-LT"/>
        </w:rPr>
        <w:t>2</w:t>
      </w:r>
      <w:r w:rsidRPr="00E61D35">
        <w:rPr>
          <w:sz w:val="24"/>
          <w:szCs w:val="24"/>
          <w:lang w:val="lt-LT" w:eastAsia="lt-LT"/>
        </w:rPr>
        <w:t>0 darbo dienų po Anykščių rajono savivaldybės biudžeto patvirtinimo.</w:t>
      </w:r>
      <w:r w:rsidRPr="00E61D35">
        <w:rPr>
          <w:sz w:val="24"/>
          <w:szCs w:val="24"/>
          <w:lang w:val="lt-LT"/>
        </w:rPr>
        <w:t xml:space="preserve"> </w:t>
      </w:r>
      <w:r w:rsidRPr="00E61D35">
        <w:rPr>
          <w:sz w:val="24"/>
          <w:szCs w:val="24"/>
          <w:lang w:val="lt-LT" w:eastAsia="lt-LT"/>
        </w:rPr>
        <w:t>Įmonė</w:t>
      </w:r>
      <w:r w:rsidR="001A423E">
        <w:rPr>
          <w:sz w:val="24"/>
          <w:szCs w:val="24"/>
          <w:lang w:val="lt-LT" w:eastAsia="lt-LT"/>
        </w:rPr>
        <w:t xml:space="preserve"> </w:t>
      </w:r>
      <w:r w:rsidRPr="00E61D35">
        <w:rPr>
          <w:sz w:val="24"/>
          <w:szCs w:val="24"/>
          <w:lang w:val="lt-LT" w:eastAsia="lt-LT"/>
        </w:rPr>
        <w:t>(-ės) / įstaiga</w:t>
      </w:r>
      <w:r w:rsidR="001A423E">
        <w:rPr>
          <w:sz w:val="24"/>
          <w:szCs w:val="24"/>
          <w:lang w:val="lt-LT" w:eastAsia="lt-LT"/>
        </w:rPr>
        <w:t xml:space="preserve"> </w:t>
      </w:r>
      <w:r w:rsidRPr="00E61D35">
        <w:rPr>
          <w:sz w:val="24"/>
          <w:szCs w:val="24"/>
          <w:lang w:val="lt-LT" w:eastAsia="lt-LT"/>
        </w:rPr>
        <w:t>(-os), kurios sutinka teikti tokias paslaugas Anykščių rajone (toliau – Paslaugų teikėjas),</w:t>
      </w:r>
      <w:r w:rsidRPr="00E61D35">
        <w:rPr>
          <w:sz w:val="24"/>
          <w:szCs w:val="24"/>
          <w:lang w:val="lt-LT"/>
        </w:rPr>
        <w:t xml:space="preserve"> apie sutikimą </w:t>
      </w:r>
      <w:r w:rsidRPr="00E61D35">
        <w:rPr>
          <w:sz w:val="24"/>
          <w:szCs w:val="24"/>
          <w:lang w:val="lt-LT" w:eastAsia="lt-LT"/>
        </w:rPr>
        <w:t>raštu</w:t>
      </w:r>
      <w:r w:rsidRPr="00E61D35">
        <w:rPr>
          <w:sz w:val="24"/>
          <w:szCs w:val="24"/>
          <w:lang w:val="lt-LT"/>
        </w:rPr>
        <w:t xml:space="preserve"> </w:t>
      </w:r>
      <w:r w:rsidRPr="00E61D35">
        <w:rPr>
          <w:sz w:val="24"/>
          <w:szCs w:val="24"/>
          <w:lang w:val="lt-LT" w:eastAsia="lt-LT"/>
        </w:rPr>
        <w:t>informuoja Administracijos direktorių</w:t>
      </w:r>
      <w:r w:rsidRPr="00E61D35">
        <w:rPr>
          <w:sz w:val="24"/>
          <w:szCs w:val="24"/>
          <w:lang w:val="lt-LT"/>
        </w:rPr>
        <w:t xml:space="preserve"> elektroninio pašto adresu info@anyksciai.lt</w:t>
      </w:r>
      <w:r w:rsidRPr="00E61D35">
        <w:rPr>
          <w:sz w:val="24"/>
          <w:szCs w:val="24"/>
          <w:lang w:val="lt-LT" w:eastAsia="lt-LT"/>
        </w:rPr>
        <w:t xml:space="preserve">. Paslaugų teikėjas sudaro Biudžeto lėšų naudojimo sutartį (toliau – Sutartis) su </w:t>
      </w:r>
      <w:r w:rsidRPr="00E61D35">
        <w:rPr>
          <w:sz w:val="24"/>
          <w:szCs w:val="24"/>
          <w:lang w:val="lt-LT"/>
        </w:rPr>
        <w:t>A</w:t>
      </w:r>
      <w:r w:rsidRPr="00E61D35">
        <w:rPr>
          <w:bCs/>
          <w:sz w:val="24"/>
          <w:szCs w:val="24"/>
          <w:lang w:val="lt-LT"/>
        </w:rPr>
        <w:t>nykščių</w:t>
      </w:r>
      <w:r w:rsidRPr="00E61D35">
        <w:rPr>
          <w:sz w:val="24"/>
          <w:szCs w:val="24"/>
          <w:lang w:val="lt-LT" w:eastAsia="lt-LT"/>
        </w:rPr>
        <w:t xml:space="preserve"> rajono savivaldybės administracija </w:t>
      </w:r>
      <w:r w:rsidRPr="00E61D35">
        <w:rPr>
          <w:i/>
          <w:iCs/>
          <w:sz w:val="24"/>
          <w:szCs w:val="24"/>
          <w:lang w:val="lt-LT" w:eastAsia="lt-LT"/>
        </w:rPr>
        <w:t>(Aprašo 2 priedas).</w:t>
      </w:r>
      <w:r w:rsidRPr="00E61D35">
        <w:rPr>
          <w:sz w:val="24"/>
          <w:szCs w:val="24"/>
          <w:lang w:val="lt-LT" w:eastAsia="lt-LT"/>
        </w:rPr>
        <w:t xml:space="preserve"> Jei Paslaugų teikėjų yra keli, Sutartyse visos skirtos</w:t>
      </w:r>
      <w:r w:rsidRPr="00E61D35">
        <w:rPr>
          <w:sz w:val="24"/>
          <w:szCs w:val="24"/>
          <w:lang w:val="lt-LT" w:eastAsia="ar-SA"/>
        </w:rPr>
        <w:t xml:space="preserve"> Savivaldybės biudžeto lėšos dantų protezavimo paslaugoms teikti dalinamos lygiomis dalimis.</w:t>
      </w:r>
      <w:r w:rsidRPr="00E61D35">
        <w:rPr>
          <w:sz w:val="24"/>
          <w:szCs w:val="24"/>
          <w:lang w:val="lt-LT" w:eastAsia="lt-LT"/>
        </w:rPr>
        <w:t xml:space="preserve"> Sutartyje, be kitų sąlygų, turi būti numatytas Paslaugų teikėjo </w:t>
      </w:r>
      <w:r w:rsidRPr="00E61D35">
        <w:rPr>
          <w:spacing w:val="-1"/>
          <w:sz w:val="24"/>
          <w:szCs w:val="24"/>
          <w:lang w:val="lt-LT" w:eastAsia="lt-LT"/>
        </w:rPr>
        <w:t xml:space="preserve">įsipareigojimas informuoti asmenis apie teikiamų dantų protezavimo paslaugų teikimo išlaidų kompensavimą iš Savivaldybės biudžeto. </w:t>
      </w:r>
      <w:r w:rsidR="001D4DCF" w:rsidRPr="00E61D35">
        <w:rPr>
          <w:sz w:val="24"/>
          <w:szCs w:val="24"/>
          <w:lang w:val="lt-LT" w:eastAsia="lt-LT"/>
        </w:rPr>
        <w:t xml:space="preserve"> </w:t>
      </w:r>
    </w:p>
    <w:p w14:paraId="4E513137" w14:textId="1E8A90FE" w:rsidR="00BD58B1" w:rsidRPr="00E61D35" w:rsidRDefault="00E61D35" w:rsidP="002066B9">
      <w:pPr>
        <w:widowControl w:val="0"/>
        <w:tabs>
          <w:tab w:val="left" w:pos="851"/>
        </w:tabs>
        <w:suppressAutoHyphens/>
        <w:ind w:firstLine="720"/>
        <w:rPr>
          <w:rFonts w:eastAsia="SimSun"/>
          <w:kern w:val="2"/>
          <w:sz w:val="24"/>
          <w:szCs w:val="24"/>
          <w:lang w:val="lt-LT" w:eastAsia="zh-CN" w:bidi="hi-IN"/>
        </w:rPr>
      </w:pPr>
      <w:r>
        <w:rPr>
          <w:sz w:val="24"/>
          <w:szCs w:val="24"/>
          <w:lang w:val="lt-LT" w:eastAsia="lt-LT"/>
        </w:rPr>
        <w:t xml:space="preserve">7. </w:t>
      </w:r>
      <w:r w:rsidR="001079B0" w:rsidRPr="00E61D35">
        <w:rPr>
          <w:sz w:val="24"/>
          <w:szCs w:val="24"/>
          <w:lang w:val="lt-LT" w:eastAsia="lt-LT"/>
        </w:rPr>
        <w:t>Paslaugų teikėjas</w:t>
      </w:r>
      <w:r w:rsidR="00BD58B1" w:rsidRPr="00E61D35">
        <w:rPr>
          <w:sz w:val="24"/>
          <w:szCs w:val="24"/>
          <w:lang w:val="lt-LT" w:eastAsia="lt-LT"/>
        </w:rPr>
        <w:t xml:space="preserve"> privalo turėti licenciją teikti odontologinės priežiūros (pagalbos) paslaugas (toliau – licencija).</w:t>
      </w:r>
    </w:p>
    <w:p w14:paraId="415C3454" w14:textId="37DC9220" w:rsidR="00D8422F" w:rsidRPr="00D8422F" w:rsidRDefault="00D8422F" w:rsidP="002066B9">
      <w:pPr>
        <w:tabs>
          <w:tab w:val="left" w:pos="851"/>
        </w:tabs>
        <w:suppressAutoHyphens/>
        <w:ind w:firstLine="720"/>
        <w:textAlignment w:val="baseline"/>
        <w:rPr>
          <w:sz w:val="24"/>
          <w:szCs w:val="24"/>
          <w:lang w:val="lt-LT" w:eastAsia="lt-LT"/>
        </w:rPr>
      </w:pPr>
      <w:r>
        <w:rPr>
          <w:sz w:val="24"/>
          <w:szCs w:val="24"/>
          <w:lang w:val="lt-LT" w:eastAsia="lt-LT"/>
        </w:rPr>
        <w:t xml:space="preserve">8. </w:t>
      </w:r>
      <w:r w:rsidR="001079B0" w:rsidRPr="00D8422F">
        <w:rPr>
          <w:sz w:val="24"/>
          <w:szCs w:val="24"/>
          <w:lang w:val="lt-LT" w:eastAsia="lt-LT"/>
        </w:rPr>
        <w:t>Paslaugų teikėjas</w:t>
      </w:r>
      <w:r w:rsidR="00BD58B1" w:rsidRPr="00D8422F">
        <w:rPr>
          <w:sz w:val="24"/>
          <w:szCs w:val="24"/>
          <w:lang w:val="lt-LT" w:eastAsia="ar-SA"/>
        </w:rPr>
        <w:t xml:space="preserve"> iš Savivaldybės biudžeto lėšų teikia dantų protezavimo paslaugas</w:t>
      </w:r>
      <w:r w:rsidR="00F35530" w:rsidRPr="00D8422F">
        <w:rPr>
          <w:sz w:val="24"/>
          <w:szCs w:val="24"/>
          <w:lang w:val="lt-LT" w:eastAsia="ar-SA"/>
        </w:rPr>
        <w:t xml:space="preserve"> atvejais</w:t>
      </w:r>
      <w:r w:rsidR="00BD58B1" w:rsidRPr="00D8422F">
        <w:rPr>
          <w:sz w:val="24"/>
          <w:szCs w:val="24"/>
          <w:lang w:val="lt-LT" w:eastAsia="ar-SA"/>
        </w:rPr>
        <w:t xml:space="preserve">, </w:t>
      </w:r>
      <w:r w:rsidR="00F35530" w:rsidRPr="00D8422F">
        <w:rPr>
          <w:sz w:val="24"/>
          <w:szCs w:val="24"/>
          <w:lang w:val="lt-LT" w:eastAsia="ar-SA"/>
        </w:rPr>
        <w:t>nurod</w:t>
      </w:r>
      <w:r w:rsidR="00BD58B1" w:rsidRPr="00D8422F">
        <w:rPr>
          <w:sz w:val="24"/>
          <w:szCs w:val="24"/>
          <w:lang w:val="lt-LT" w:eastAsia="ar-SA"/>
        </w:rPr>
        <w:t>yta</w:t>
      </w:r>
      <w:r w:rsidR="00F35530" w:rsidRPr="00D8422F">
        <w:rPr>
          <w:sz w:val="24"/>
          <w:szCs w:val="24"/>
          <w:lang w:val="lt-LT" w:eastAsia="ar-SA"/>
        </w:rPr>
        <w:t>i</w:t>
      </w:r>
      <w:r w:rsidR="00BD58B1" w:rsidRPr="00D8422F">
        <w:rPr>
          <w:sz w:val="24"/>
          <w:szCs w:val="24"/>
          <w:lang w:val="lt-LT" w:eastAsia="ar-SA"/>
        </w:rPr>
        <w:t>s Dantų protezavimo paslaugų išlaidų kompensavimo iš Privalomojo sveikatos draudimo fondo biudžeto tvarkos aprašo</w:t>
      </w:r>
      <w:r w:rsidR="001D4DCF" w:rsidRPr="00D8422F">
        <w:rPr>
          <w:sz w:val="24"/>
          <w:szCs w:val="24"/>
          <w:lang w:val="lt-LT" w:eastAsia="ar-SA"/>
        </w:rPr>
        <w:t xml:space="preserve">, </w:t>
      </w:r>
      <w:r w:rsidR="001D4DCF" w:rsidRPr="00D8422F">
        <w:rPr>
          <w:rFonts w:eastAsia="Lucida Sans Unicode"/>
          <w:bCs/>
          <w:kern w:val="3"/>
          <w:sz w:val="24"/>
          <w:szCs w:val="24"/>
          <w:lang w:val="lt-LT" w:eastAsia="zh-CN" w:bidi="hi-IN"/>
        </w:rPr>
        <w:t>patvirtinto Lietuvos Respublikos sveikatos apsaugos ministro 2005 m. lapkričio 21 d. įsakymu Nr. V-890 „Dėl Dantų protezavimo paslaugų išlaidų kompensavimo iš Privalomojo sveikatos draudimo fondo biudžeto tvarkos aprašo patvirtinimo“</w:t>
      </w:r>
      <w:r w:rsidR="000C20A9" w:rsidRPr="00D8422F">
        <w:rPr>
          <w:sz w:val="24"/>
          <w:szCs w:val="24"/>
          <w:lang w:val="lt-LT" w:eastAsia="ar-SA"/>
        </w:rPr>
        <w:t xml:space="preserve"> (toliau </w:t>
      </w:r>
      <w:r w:rsidR="000C20A9" w:rsidRPr="00D8422F">
        <w:rPr>
          <w:rFonts w:eastAsia="Calibri"/>
          <w:bCs/>
          <w:iCs/>
          <w:sz w:val="24"/>
          <w:szCs w:val="24"/>
          <w:lang w:val="lt-LT"/>
        </w:rPr>
        <w:t xml:space="preserve">– </w:t>
      </w:r>
      <w:r w:rsidR="000C20A9" w:rsidRPr="00D8422F">
        <w:rPr>
          <w:sz w:val="24"/>
          <w:szCs w:val="24"/>
          <w:lang w:val="lt-LT" w:eastAsia="ar-SA"/>
        </w:rPr>
        <w:t>Dantų protezavimo paslaugų apraš</w:t>
      </w:r>
      <w:r w:rsidR="00FD04FB" w:rsidRPr="00D8422F">
        <w:rPr>
          <w:sz w:val="24"/>
          <w:szCs w:val="24"/>
          <w:lang w:val="lt-LT" w:eastAsia="ar-SA"/>
        </w:rPr>
        <w:t>as</w:t>
      </w:r>
      <w:r w:rsidR="000C20A9" w:rsidRPr="00D8422F">
        <w:rPr>
          <w:sz w:val="24"/>
          <w:szCs w:val="24"/>
          <w:lang w:val="lt-LT" w:eastAsia="ar-SA"/>
        </w:rPr>
        <w:t>)</w:t>
      </w:r>
      <w:r w:rsidR="00D47E8F" w:rsidRPr="00D8422F">
        <w:rPr>
          <w:rFonts w:eastAsia="Lucida Sans Unicode"/>
          <w:bCs/>
          <w:kern w:val="3"/>
          <w:sz w:val="24"/>
          <w:szCs w:val="24"/>
          <w:lang w:val="lt-LT" w:eastAsia="zh-CN" w:bidi="hi-IN"/>
        </w:rPr>
        <w:t>, 5</w:t>
      </w:r>
      <w:r w:rsidR="0054790E" w:rsidRPr="00D8422F">
        <w:rPr>
          <w:sz w:val="24"/>
          <w:szCs w:val="24"/>
          <w:lang w:val="lt-LT" w:eastAsia="ar-SA"/>
        </w:rPr>
        <w:t>.1.</w:t>
      </w:r>
      <w:r w:rsidR="00B7263F" w:rsidRPr="00D8422F">
        <w:rPr>
          <w:sz w:val="24"/>
          <w:szCs w:val="24"/>
          <w:lang w:val="lt-LT" w:eastAsia="ar-SA"/>
        </w:rPr>
        <w:t>1</w:t>
      </w:r>
      <w:r w:rsidR="00BD58B1" w:rsidRPr="00D8422F">
        <w:rPr>
          <w:sz w:val="24"/>
          <w:szCs w:val="24"/>
          <w:lang w:val="lt-LT" w:eastAsia="ar-SA"/>
        </w:rPr>
        <w:t xml:space="preserve"> ir </w:t>
      </w:r>
      <w:r w:rsidR="0054790E" w:rsidRPr="00D8422F">
        <w:rPr>
          <w:sz w:val="24"/>
          <w:szCs w:val="24"/>
          <w:lang w:val="lt-LT" w:eastAsia="ar-SA"/>
        </w:rPr>
        <w:t>5.1.2</w:t>
      </w:r>
      <w:r w:rsidR="00BD58B1" w:rsidRPr="00D8422F">
        <w:rPr>
          <w:sz w:val="24"/>
          <w:szCs w:val="24"/>
          <w:lang w:val="lt-LT" w:eastAsia="ar-SA"/>
        </w:rPr>
        <w:t xml:space="preserve"> p</w:t>
      </w:r>
      <w:r w:rsidR="0054790E" w:rsidRPr="00D8422F">
        <w:rPr>
          <w:sz w:val="24"/>
          <w:szCs w:val="24"/>
          <w:lang w:val="lt-LT" w:eastAsia="ar-SA"/>
        </w:rPr>
        <w:t>apunkčiuos</w:t>
      </w:r>
      <w:r w:rsidR="00BD58B1" w:rsidRPr="00D8422F">
        <w:rPr>
          <w:sz w:val="24"/>
          <w:szCs w:val="24"/>
          <w:lang w:val="lt-LT" w:eastAsia="ar-SA"/>
        </w:rPr>
        <w:t>e.</w:t>
      </w:r>
    </w:p>
    <w:p w14:paraId="124E70E7" w14:textId="735BE0BF" w:rsidR="00BD58B1" w:rsidRPr="00FA20AC" w:rsidRDefault="00FA20AC" w:rsidP="002066B9">
      <w:pPr>
        <w:tabs>
          <w:tab w:val="left" w:pos="851"/>
        </w:tabs>
        <w:suppressAutoHyphens/>
        <w:ind w:firstLine="720"/>
        <w:textAlignment w:val="baseline"/>
        <w:rPr>
          <w:sz w:val="24"/>
          <w:szCs w:val="24"/>
          <w:lang w:val="lt-LT"/>
        </w:rPr>
      </w:pPr>
      <w:r>
        <w:rPr>
          <w:color w:val="000000"/>
          <w:sz w:val="24"/>
          <w:szCs w:val="24"/>
          <w:lang w:val="lt-LT" w:eastAsia="lt-LT"/>
        </w:rPr>
        <w:t xml:space="preserve">9. </w:t>
      </w:r>
      <w:r w:rsidR="00CF4DB1" w:rsidRPr="00FA20AC">
        <w:rPr>
          <w:color w:val="000000"/>
          <w:sz w:val="24"/>
          <w:szCs w:val="24"/>
          <w:lang w:val="lt-LT" w:eastAsia="lt-LT"/>
        </w:rPr>
        <w:t>Dantų protezavimo paslaugų išlaidos kompensuojamos, atsižvelgiant į faktines šių paslaugų teikimo išlaidas, bet kompensuojamoji suma negali viršyti</w:t>
      </w:r>
      <w:r w:rsidR="00CF4DB1" w:rsidRPr="00FA20AC">
        <w:rPr>
          <w:b/>
          <w:bCs/>
          <w:sz w:val="24"/>
          <w:szCs w:val="24"/>
          <w:lang w:val="lt-LT" w:eastAsia="lt-LT"/>
        </w:rPr>
        <w:t xml:space="preserve"> </w:t>
      </w:r>
      <w:r w:rsidR="00CF4DB1" w:rsidRPr="00FA20AC">
        <w:rPr>
          <w:color w:val="000000"/>
          <w:sz w:val="24"/>
          <w:szCs w:val="24"/>
          <w:lang w:val="lt-LT" w:eastAsia="lt-LT"/>
        </w:rPr>
        <w:t xml:space="preserve">šių paslaugų </w:t>
      </w:r>
      <w:r w:rsidR="00CF4DB1" w:rsidRPr="00FA20AC">
        <w:rPr>
          <w:sz w:val="24"/>
          <w:szCs w:val="24"/>
          <w:lang w:val="lt-LT" w:eastAsia="lt-LT"/>
        </w:rPr>
        <w:t>bazinės kainos, nustatytos Asmens sveikatos priežiūros paslaugų (išskyrus aktyviojo gydymo), apmokamų Privalomojo sveikatos draudimo fondo biudžeto lėšomis, ir jų bazinių kainų sąraše, patvirtintame Lietuvos Respublikos sveikatos apsaugos ministro 2022 m. lapkričio 3 d. įsakymu Nr. V-1630 „Dėl Asmens sveikatos priežiūros paslaugų ir jų bazinių kainų sąrašo bei su šiomis paslaugomis susijusių priemokų, mokamų Privalomojo sveikatos draudimo fondo biudžeto lėšomis, sąrašų patvirtinimo“</w:t>
      </w:r>
      <w:r w:rsidR="00CF4DB1" w:rsidRPr="00FA20AC">
        <w:rPr>
          <w:rFonts w:eastAsia="Calibri"/>
          <w:sz w:val="24"/>
          <w:szCs w:val="24"/>
          <w:lang w:val="lt-LT" w:eastAsia="lt-LT"/>
        </w:rPr>
        <w:t>.</w:t>
      </w:r>
      <w:r w:rsidR="00CF4DB1" w:rsidRPr="00FA20AC">
        <w:rPr>
          <w:lang w:val="lt-LT"/>
        </w:rPr>
        <w:t xml:space="preserve"> </w:t>
      </w:r>
    </w:p>
    <w:p w14:paraId="5A64682E" w14:textId="2C316EB1" w:rsidR="00BD58B1" w:rsidRPr="00FA20AC" w:rsidRDefault="00FA20AC" w:rsidP="002066B9">
      <w:pPr>
        <w:widowControl w:val="0"/>
        <w:tabs>
          <w:tab w:val="left" w:pos="851"/>
          <w:tab w:val="left" w:pos="993"/>
        </w:tabs>
        <w:suppressAutoHyphens/>
        <w:ind w:firstLine="720"/>
        <w:rPr>
          <w:rFonts w:eastAsia="SimSun"/>
          <w:kern w:val="2"/>
          <w:sz w:val="24"/>
          <w:szCs w:val="24"/>
          <w:lang w:val="lt-LT" w:eastAsia="zh-CN" w:bidi="hi-IN"/>
        </w:rPr>
      </w:pPr>
      <w:r>
        <w:rPr>
          <w:sz w:val="24"/>
          <w:szCs w:val="24"/>
          <w:lang w:val="lt-LT" w:eastAsia="ar-SA"/>
        </w:rPr>
        <w:t xml:space="preserve">10. </w:t>
      </w:r>
      <w:r w:rsidR="00BD58B1" w:rsidRPr="00FA20AC">
        <w:rPr>
          <w:sz w:val="24"/>
          <w:szCs w:val="24"/>
          <w:lang w:val="lt-LT" w:eastAsia="ar-SA"/>
        </w:rPr>
        <w:t>Jei faktinės dantų protezavimo išlaidos buvo didesnės, nei nustatyta kompensuojamoji suma, likusią dalį asmuo turi sumokėti pats.</w:t>
      </w:r>
    </w:p>
    <w:p w14:paraId="58FD9469" w14:textId="13B3D41B" w:rsidR="00BD58B1"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ar-SA"/>
        </w:rPr>
        <w:t xml:space="preserve">11. </w:t>
      </w:r>
      <w:r w:rsidR="00BD58B1" w:rsidRPr="00FA20AC">
        <w:rPr>
          <w:sz w:val="24"/>
          <w:szCs w:val="24"/>
          <w:lang w:val="lt-LT" w:eastAsia="ar-SA"/>
        </w:rPr>
        <w:t>Dantų protezavimo paslaugos kompensuojamos tik visiškai baigus dantų protezavimą.</w:t>
      </w:r>
    </w:p>
    <w:p w14:paraId="133368F9" w14:textId="56D77B30" w:rsidR="00BD58B1"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ar-SA"/>
        </w:rPr>
        <w:t xml:space="preserve">12. </w:t>
      </w:r>
      <w:r w:rsidR="00BD58B1" w:rsidRPr="00FA20AC">
        <w:rPr>
          <w:sz w:val="24"/>
          <w:szCs w:val="24"/>
          <w:lang w:val="lt-LT" w:eastAsia="ar-SA"/>
        </w:rPr>
        <w:t>Savivaldybės administracija kompensuoja iš Savivaldybės biudžeto lėšų</w:t>
      </w:r>
      <w:r w:rsidR="001079B0" w:rsidRPr="00FA20AC">
        <w:rPr>
          <w:sz w:val="24"/>
          <w:szCs w:val="24"/>
          <w:lang w:val="lt-LT" w:eastAsia="ar-SA"/>
        </w:rPr>
        <w:t xml:space="preserve"> </w:t>
      </w:r>
      <w:r w:rsidR="001079B0" w:rsidRPr="00FA20AC">
        <w:rPr>
          <w:sz w:val="24"/>
          <w:szCs w:val="24"/>
          <w:lang w:val="lt-LT" w:eastAsia="lt-LT"/>
        </w:rPr>
        <w:t>Paslaugų teikėjui</w:t>
      </w:r>
      <w:r w:rsidR="00BD58B1" w:rsidRPr="00FA20AC">
        <w:rPr>
          <w:sz w:val="24"/>
          <w:szCs w:val="24"/>
          <w:lang w:val="lt-LT" w:eastAsia="ar-SA"/>
        </w:rPr>
        <w:t xml:space="preserve"> dantų protezavimo paslaugų išlaidas, vadovaudamasi Sutartimi.</w:t>
      </w:r>
    </w:p>
    <w:p w14:paraId="364ED05B" w14:textId="239DBCFA" w:rsidR="00BD58B1"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lt-LT"/>
        </w:rPr>
        <w:t xml:space="preserve">13. </w:t>
      </w:r>
      <w:r w:rsidR="001079B0" w:rsidRPr="00FA20AC">
        <w:rPr>
          <w:sz w:val="24"/>
          <w:szCs w:val="24"/>
          <w:lang w:val="lt-LT" w:eastAsia="lt-LT"/>
        </w:rPr>
        <w:t>Paslaugų teikėjas</w:t>
      </w:r>
      <w:r w:rsidR="00BD58B1" w:rsidRPr="00FA20AC">
        <w:rPr>
          <w:sz w:val="24"/>
          <w:szCs w:val="24"/>
          <w:lang w:val="lt-LT" w:eastAsia="ar-SA"/>
        </w:rPr>
        <w:t xml:space="preserve"> už tikslinių lėšų panaudojimą atsiskaito </w:t>
      </w:r>
      <w:r w:rsidR="00B722E5" w:rsidRPr="00FA20AC">
        <w:rPr>
          <w:sz w:val="24"/>
          <w:szCs w:val="24"/>
          <w:lang w:val="lt-LT" w:eastAsia="ar-SA"/>
        </w:rPr>
        <w:t>S</w:t>
      </w:r>
      <w:r w:rsidR="00BD58B1" w:rsidRPr="00FA20AC">
        <w:rPr>
          <w:sz w:val="24"/>
          <w:szCs w:val="24"/>
          <w:lang w:val="lt-LT" w:eastAsia="ar-SA"/>
        </w:rPr>
        <w:t>utartyje numatyta tvarka.</w:t>
      </w:r>
    </w:p>
    <w:p w14:paraId="089BF9DF" w14:textId="756782CE" w:rsidR="00BD58B1"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ar-SA"/>
        </w:rPr>
        <w:t xml:space="preserve">14. </w:t>
      </w:r>
      <w:r w:rsidR="00BD58B1" w:rsidRPr="00FA20AC">
        <w:rPr>
          <w:sz w:val="24"/>
          <w:szCs w:val="24"/>
          <w:lang w:val="lt-LT" w:eastAsia="ar-SA"/>
        </w:rPr>
        <w:t xml:space="preserve">Aprašo </w:t>
      </w:r>
      <w:r w:rsidR="00DB6A0A" w:rsidRPr="00FA20AC">
        <w:rPr>
          <w:sz w:val="24"/>
          <w:szCs w:val="24"/>
          <w:lang w:val="lt-LT" w:eastAsia="ar-SA"/>
        </w:rPr>
        <w:t>4</w:t>
      </w:r>
      <w:r w:rsidR="00BD58B1" w:rsidRPr="00FA20AC">
        <w:rPr>
          <w:sz w:val="24"/>
          <w:szCs w:val="24"/>
          <w:lang w:val="lt-LT" w:eastAsia="ar-SA"/>
        </w:rPr>
        <w:t xml:space="preserve"> punkte išvardyti asmenys, pageidaujantys gauti kompensuojamas dantų protezavimo paslaugas iš Savivaldybės biudžeto lėšų, dėl dantų protezavimo </w:t>
      </w:r>
      <w:r w:rsidR="00DA0C52" w:rsidRPr="00FA20AC">
        <w:rPr>
          <w:sz w:val="24"/>
          <w:szCs w:val="24"/>
          <w:lang w:val="lt-LT" w:eastAsia="ar-SA"/>
        </w:rPr>
        <w:t>reikaling</w:t>
      </w:r>
      <w:r w:rsidR="00BD58B1" w:rsidRPr="00FA20AC">
        <w:rPr>
          <w:sz w:val="24"/>
          <w:szCs w:val="24"/>
          <w:lang w:val="lt-LT" w:eastAsia="ar-SA"/>
        </w:rPr>
        <w:t xml:space="preserve">umo įvertinimo turi kreiptis į </w:t>
      </w:r>
      <w:r w:rsidR="001079B0" w:rsidRPr="00FA20AC">
        <w:rPr>
          <w:sz w:val="24"/>
          <w:szCs w:val="24"/>
          <w:lang w:val="lt-LT" w:eastAsia="lt-LT"/>
        </w:rPr>
        <w:t>Paslaugų teikėjo</w:t>
      </w:r>
      <w:r w:rsidR="00BD58B1" w:rsidRPr="00FA20AC">
        <w:rPr>
          <w:sz w:val="24"/>
          <w:szCs w:val="24"/>
          <w:lang w:val="lt-LT" w:eastAsia="ar-SA"/>
        </w:rPr>
        <w:t xml:space="preserve"> gydytoją odontologą.</w:t>
      </w:r>
    </w:p>
    <w:p w14:paraId="62CD8613" w14:textId="15099E5D" w:rsidR="00BD58B1" w:rsidRPr="00FA20AC" w:rsidRDefault="00FA20AC" w:rsidP="002066B9">
      <w:pPr>
        <w:tabs>
          <w:tab w:val="left" w:pos="851"/>
        </w:tabs>
        <w:suppressAutoHyphens/>
        <w:ind w:firstLine="720"/>
        <w:textAlignment w:val="baseline"/>
        <w:rPr>
          <w:sz w:val="24"/>
          <w:szCs w:val="24"/>
          <w:lang w:val="lt-LT"/>
        </w:rPr>
      </w:pPr>
      <w:r>
        <w:rPr>
          <w:sz w:val="24"/>
          <w:szCs w:val="24"/>
          <w:lang w:val="lt-LT" w:eastAsia="ar-SA"/>
        </w:rPr>
        <w:t xml:space="preserve">15. </w:t>
      </w:r>
      <w:r w:rsidR="00BD58B1" w:rsidRPr="00FA20AC">
        <w:rPr>
          <w:sz w:val="24"/>
          <w:szCs w:val="24"/>
          <w:lang w:val="lt-LT" w:eastAsia="ar-SA"/>
        </w:rPr>
        <w:t xml:space="preserve">Konsultacijos metu gydytojas odontologas, nustatęs, kad asmuo atitinka </w:t>
      </w:r>
      <w:r w:rsidR="000F386A" w:rsidRPr="00FA20AC">
        <w:rPr>
          <w:sz w:val="24"/>
          <w:szCs w:val="24"/>
          <w:lang w:val="lt-LT" w:eastAsia="ar-SA"/>
        </w:rPr>
        <w:t>Dantų protezavimo paslaugų aprašo</w:t>
      </w:r>
      <w:r w:rsidR="00BD58B1" w:rsidRPr="00FA20AC">
        <w:rPr>
          <w:sz w:val="24"/>
          <w:szCs w:val="24"/>
          <w:lang w:val="lt-LT" w:eastAsia="ar-SA"/>
        </w:rPr>
        <w:t xml:space="preserve"> </w:t>
      </w:r>
      <w:r w:rsidR="0054790E" w:rsidRPr="00FA20AC">
        <w:rPr>
          <w:sz w:val="24"/>
          <w:szCs w:val="24"/>
          <w:lang w:val="lt-LT" w:eastAsia="ar-SA"/>
        </w:rPr>
        <w:t>5.1.</w:t>
      </w:r>
      <w:r w:rsidR="00B7263F" w:rsidRPr="00FA20AC">
        <w:rPr>
          <w:sz w:val="24"/>
          <w:szCs w:val="24"/>
          <w:lang w:val="lt-LT" w:eastAsia="ar-SA"/>
        </w:rPr>
        <w:t>1</w:t>
      </w:r>
      <w:r w:rsidR="0054790E" w:rsidRPr="00FA20AC">
        <w:rPr>
          <w:sz w:val="24"/>
          <w:szCs w:val="24"/>
          <w:lang w:val="lt-LT" w:eastAsia="ar-SA"/>
        </w:rPr>
        <w:t xml:space="preserve"> ir 5.1.2 papunkčiuose</w:t>
      </w:r>
      <w:r w:rsidR="00BD58B1" w:rsidRPr="00FA20AC">
        <w:rPr>
          <w:sz w:val="24"/>
          <w:szCs w:val="24"/>
          <w:lang w:val="lt-LT" w:eastAsia="ar-SA"/>
        </w:rPr>
        <w:t xml:space="preserve"> nurodytus kriterijus ir dantų protezavimas jam yra būtinas, </w:t>
      </w:r>
      <w:r w:rsidR="00C92D7F" w:rsidRPr="00FA20AC">
        <w:rPr>
          <w:sz w:val="24"/>
          <w:szCs w:val="24"/>
          <w:lang w:val="lt-LT" w:eastAsia="ar-SA"/>
        </w:rPr>
        <w:t xml:space="preserve">pateikia išvadą dėl dantų protezavimo reikiamumo (forma 027/a) ir </w:t>
      </w:r>
      <w:r w:rsidR="00BD58B1" w:rsidRPr="00FA20AC">
        <w:rPr>
          <w:sz w:val="24"/>
          <w:szCs w:val="24"/>
          <w:lang w:val="lt-LT" w:eastAsia="ar-SA"/>
        </w:rPr>
        <w:t xml:space="preserve">siūlo pacientui </w:t>
      </w:r>
      <w:r w:rsidR="00C92D7F" w:rsidRPr="00FA20AC">
        <w:rPr>
          <w:sz w:val="24"/>
          <w:szCs w:val="24"/>
          <w:lang w:val="lt-LT" w:eastAsia="ar-SA"/>
        </w:rPr>
        <w:t>kreiptis į</w:t>
      </w:r>
      <w:r w:rsidR="005D1222" w:rsidRPr="00FA20AC">
        <w:rPr>
          <w:rFonts w:eastAsia="Calibri"/>
          <w:sz w:val="24"/>
          <w:szCs w:val="24"/>
          <w:lang w:val="lt-LT"/>
        </w:rPr>
        <w:t xml:space="preserve"> Savivaldybės </w:t>
      </w:r>
      <w:r>
        <w:rPr>
          <w:rFonts w:eastAsia="Calibri"/>
          <w:sz w:val="24"/>
          <w:szCs w:val="24"/>
          <w:lang w:val="lt-LT"/>
        </w:rPr>
        <w:t>specialist</w:t>
      </w:r>
      <w:r w:rsidR="00B63F79">
        <w:rPr>
          <w:rFonts w:eastAsia="Calibri"/>
          <w:sz w:val="24"/>
          <w:szCs w:val="24"/>
          <w:lang w:val="lt-LT"/>
        </w:rPr>
        <w:t>ą</w:t>
      </w:r>
      <w:r w:rsidR="001A6184" w:rsidRPr="00FA20AC">
        <w:rPr>
          <w:rFonts w:eastAsia="Calibri"/>
          <w:sz w:val="24"/>
          <w:szCs w:val="24"/>
          <w:lang w:val="lt-LT"/>
        </w:rPr>
        <w:t>.</w:t>
      </w:r>
      <w:r w:rsidR="005D1222" w:rsidRPr="00FA20AC">
        <w:rPr>
          <w:rFonts w:eastAsia="Calibri"/>
          <w:b/>
          <w:sz w:val="24"/>
          <w:szCs w:val="24"/>
          <w:lang w:val="lt-LT"/>
        </w:rPr>
        <w:t xml:space="preserve"> </w:t>
      </w:r>
    </w:p>
    <w:p w14:paraId="019D6B3C" w14:textId="2D0D1CD2" w:rsidR="00BD58B1" w:rsidRPr="00FA20AC" w:rsidRDefault="00FA20AC" w:rsidP="002066B9">
      <w:pPr>
        <w:tabs>
          <w:tab w:val="left" w:pos="851"/>
        </w:tabs>
        <w:suppressAutoHyphens/>
        <w:ind w:firstLine="720"/>
        <w:textAlignment w:val="baseline"/>
        <w:rPr>
          <w:sz w:val="24"/>
          <w:szCs w:val="24"/>
          <w:lang w:val="lt-LT"/>
        </w:rPr>
      </w:pPr>
      <w:r>
        <w:rPr>
          <w:sz w:val="24"/>
          <w:szCs w:val="24"/>
          <w:lang w:val="lt-LT" w:eastAsia="ar-SA"/>
        </w:rPr>
        <w:t xml:space="preserve">16. </w:t>
      </w:r>
      <w:r w:rsidR="00BD58B1" w:rsidRPr="00FA20AC">
        <w:rPr>
          <w:sz w:val="24"/>
          <w:szCs w:val="24"/>
          <w:lang w:val="lt-LT" w:eastAsia="ar-SA"/>
        </w:rPr>
        <w:t xml:space="preserve">Asmuo </w:t>
      </w:r>
      <w:r w:rsidR="005D1222" w:rsidRPr="00FA20AC">
        <w:rPr>
          <w:rFonts w:eastAsia="Calibri"/>
          <w:sz w:val="24"/>
          <w:szCs w:val="24"/>
          <w:lang w:val="lt-LT"/>
        </w:rPr>
        <w:t xml:space="preserve">Savivaldybės </w:t>
      </w:r>
      <w:r w:rsidR="007E7AB4">
        <w:rPr>
          <w:rFonts w:eastAsia="Calibri"/>
          <w:sz w:val="24"/>
          <w:szCs w:val="24"/>
          <w:lang w:val="lt-LT"/>
        </w:rPr>
        <w:t>specialistui</w:t>
      </w:r>
      <w:r w:rsidR="00BD58B1" w:rsidRPr="00FA20AC">
        <w:rPr>
          <w:rFonts w:eastAsia="Calibri"/>
          <w:sz w:val="24"/>
          <w:szCs w:val="24"/>
          <w:lang w:val="lt-LT"/>
        </w:rPr>
        <w:t xml:space="preserve"> </w:t>
      </w:r>
      <w:r w:rsidR="001A6184" w:rsidRPr="00FA20AC">
        <w:rPr>
          <w:rFonts w:eastAsia="Calibri"/>
          <w:sz w:val="24"/>
          <w:szCs w:val="24"/>
          <w:lang w:val="lt-LT"/>
        </w:rPr>
        <w:t xml:space="preserve">užpildo </w:t>
      </w:r>
      <w:r w:rsidR="00BD58B1" w:rsidRPr="00FA20AC">
        <w:rPr>
          <w:sz w:val="24"/>
          <w:szCs w:val="24"/>
          <w:lang w:val="lt-LT" w:eastAsia="ar-SA"/>
        </w:rPr>
        <w:t>Prašymą</w:t>
      </w:r>
      <w:r w:rsidR="001A6184" w:rsidRPr="00FA20AC">
        <w:rPr>
          <w:sz w:val="24"/>
          <w:szCs w:val="24"/>
          <w:lang w:val="lt-LT" w:eastAsia="ar-SA"/>
        </w:rPr>
        <w:t xml:space="preserve"> </w:t>
      </w:r>
      <w:r w:rsidR="00BE414C" w:rsidRPr="00FA20AC">
        <w:rPr>
          <w:sz w:val="24"/>
          <w:szCs w:val="24"/>
          <w:lang w:val="lt-LT" w:eastAsia="ar-SA"/>
        </w:rPr>
        <w:t>(</w:t>
      </w:r>
      <w:r w:rsidR="00BE414C" w:rsidRPr="00FA20AC">
        <w:rPr>
          <w:rFonts w:eastAsia="Calibri"/>
          <w:sz w:val="24"/>
          <w:szCs w:val="24"/>
          <w:lang w:val="lt-LT"/>
        </w:rPr>
        <w:t>toliau –</w:t>
      </w:r>
      <w:r w:rsidR="00180C60" w:rsidRPr="00FA20AC">
        <w:rPr>
          <w:rFonts w:eastAsia="Calibri"/>
          <w:sz w:val="24"/>
          <w:szCs w:val="24"/>
          <w:lang w:val="lt-LT"/>
        </w:rPr>
        <w:t xml:space="preserve"> Prašymas),</w:t>
      </w:r>
      <w:r w:rsidR="00BE414C" w:rsidRPr="00FA20AC">
        <w:rPr>
          <w:rFonts w:eastAsia="Calibri"/>
          <w:sz w:val="24"/>
          <w:szCs w:val="24"/>
          <w:lang w:val="lt-LT"/>
        </w:rPr>
        <w:t xml:space="preserve"> </w:t>
      </w:r>
      <w:r w:rsidR="001A6184" w:rsidRPr="00FA20AC">
        <w:rPr>
          <w:sz w:val="24"/>
          <w:szCs w:val="24"/>
          <w:lang w:val="lt-LT" w:eastAsia="ar-SA"/>
        </w:rPr>
        <w:t>(</w:t>
      </w:r>
      <w:r w:rsidR="001A6184" w:rsidRPr="00FA20AC">
        <w:rPr>
          <w:i/>
          <w:iCs/>
          <w:sz w:val="24"/>
          <w:szCs w:val="24"/>
          <w:lang w:val="lt-LT" w:eastAsia="lt-LT"/>
        </w:rPr>
        <w:t xml:space="preserve">Aprašo </w:t>
      </w:r>
      <w:r w:rsidR="00195121" w:rsidRPr="00FA20AC">
        <w:rPr>
          <w:i/>
          <w:iCs/>
          <w:sz w:val="24"/>
          <w:szCs w:val="24"/>
          <w:lang w:val="lt-LT" w:eastAsia="lt-LT"/>
        </w:rPr>
        <w:t xml:space="preserve">1 </w:t>
      </w:r>
      <w:r w:rsidR="001A6184" w:rsidRPr="00FA20AC">
        <w:rPr>
          <w:i/>
          <w:iCs/>
          <w:sz w:val="24"/>
          <w:szCs w:val="24"/>
          <w:lang w:val="lt-LT" w:eastAsia="lt-LT"/>
        </w:rPr>
        <w:t>priedas</w:t>
      </w:r>
      <w:r w:rsidR="001A6184" w:rsidRPr="00FA20AC">
        <w:rPr>
          <w:i/>
          <w:iCs/>
          <w:sz w:val="24"/>
          <w:szCs w:val="24"/>
          <w:lang w:val="lt-LT" w:eastAsia="ar-SA"/>
        </w:rPr>
        <w:t>)</w:t>
      </w:r>
      <w:r w:rsidR="00BD58B1" w:rsidRPr="00FA20AC">
        <w:rPr>
          <w:rFonts w:eastAsia="Calibri"/>
          <w:sz w:val="24"/>
          <w:szCs w:val="24"/>
          <w:lang w:val="lt-LT"/>
        </w:rPr>
        <w:t xml:space="preserve"> ir </w:t>
      </w:r>
      <w:r w:rsidR="001A6184" w:rsidRPr="00FA20AC">
        <w:rPr>
          <w:sz w:val="24"/>
          <w:szCs w:val="24"/>
          <w:lang w:val="lt-LT" w:eastAsia="ar-SA"/>
        </w:rPr>
        <w:t>pateikia</w:t>
      </w:r>
      <w:r w:rsidR="00BD58B1" w:rsidRPr="00FA20AC">
        <w:rPr>
          <w:sz w:val="24"/>
          <w:szCs w:val="24"/>
          <w:lang w:val="lt-LT"/>
        </w:rPr>
        <w:t xml:space="preserve"> reikalingus dokumentus</w:t>
      </w:r>
      <w:r w:rsidR="00482E1B" w:rsidRPr="00FA20AC">
        <w:rPr>
          <w:sz w:val="24"/>
          <w:szCs w:val="24"/>
          <w:lang w:val="lt-LT"/>
        </w:rPr>
        <w:t>:</w:t>
      </w:r>
    </w:p>
    <w:p w14:paraId="0F279898" w14:textId="7AAE3EF0" w:rsidR="00BD58B1" w:rsidRPr="00FA20AC" w:rsidRDefault="00FA20AC" w:rsidP="002066B9">
      <w:pPr>
        <w:tabs>
          <w:tab w:val="left" w:pos="993"/>
          <w:tab w:val="left" w:pos="1134"/>
          <w:tab w:val="left" w:pos="2977"/>
          <w:tab w:val="left" w:pos="3402"/>
        </w:tabs>
        <w:ind w:firstLine="720"/>
        <w:rPr>
          <w:sz w:val="24"/>
          <w:szCs w:val="24"/>
          <w:lang w:val="lt-LT" w:eastAsia="ar-SA"/>
        </w:rPr>
      </w:pPr>
      <w:r>
        <w:rPr>
          <w:sz w:val="24"/>
          <w:szCs w:val="24"/>
          <w:lang w:val="lt-LT"/>
        </w:rPr>
        <w:t>16.1</w:t>
      </w:r>
      <w:r w:rsidR="001A423E">
        <w:rPr>
          <w:sz w:val="24"/>
          <w:szCs w:val="24"/>
          <w:lang w:val="lt-LT"/>
        </w:rPr>
        <w:t>.</w:t>
      </w:r>
      <w:r>
        <w:rPr>
          <w:sz w:val="24"/>
          <w:szCs w:val="24"/>
          <w:lang w:val="lt-LT"/>
        </w:rPr>
        <w:t xml:space="preserve"> </w:t>
      </w:r>
      <w:r w:rsidR="00BD58B1" w:rsidRPr="00FA20AC">
        <w:rPr>
          <w:sz w:val="24"/>
          <w:szCs w:val="24"/>
          <w:lang w:val="lt-LT"/>
        </w:rPr>
        <w:t>asmens tapatybę patvirtinantį dokumentą (asmens tapatybės kortelę, Lietuvos Respublikos pasą, laikiną pažymėjimą, išduotą praradus asmens tapatybės kortelę</w:t>
      </w:r>
      <w:r w:rsidR="00482E1B" w:rsidRPr="00FA20AC">
        <w:rPr>
          <w:sz w:val="24"/>
          <w:szCs w:val="24"/>
          <w:lang w:val="lt-LT"/>
        </w:rPr>
        <w:t xml:space="preserve"> ar</w:t>
      </w:r>
      <w:r w:rsidR="00BD58B1" w:rsidRPr="00FA20AC">
        <w:rPr>
          <w:sz w:val="24"/>
          <w:szCs w:val="24"/>
          <w:lang w:val="lt-LT"/>
        </w:rPr>
        <w:t xml:space="preserve"> Lietuvos Respublikos pasą, Europos Sąjungos valstybės narės piliečio ar Europos laisvosios prekybos asociacijos valstybės narės piliečio pasą arba asmens tapatybės kortelę ir dokumentą, patvirtinantį, kad asmuo įgijo teisę gyventi Lietuvos Respublikoje, leidimą laikinai gyventi Lietuvos Respublikoje, Lietuvos Respublikos ilgalaikio gyventojo leidimą gyventi Europos Sąjungoje, Sąjungos piliečio šeimos nario leidimo laikinai gyventi šalyje kortelę ar Sąjungos piliečio šeimos nario leidimo gyventi šalyje kortelę, išskirtiniais atvejais asmens tapatybę nustatančius dokumentus (vairuotojo pažymėjimas</w:t>
      </w:r>
      <w:r w:rsidR="000C20A9" w:rsidRPr="00FA20AC">
        <w:rPr>
          <w:sz w:val="24"/>
          <w:szCs w:val="24"/>
          <w:lang w:val="lt-LT"/>
        </w:rPr>
        <w:t xml:space="preserve"> a</w:t>
      </w:r>
      <w:r w:rsidR="00BD58B1" w:rsidRPr="00FA20AC">
        <w:rPr>
          <w:sz w:val="24"/>
          <w:szCs w:val="24"/>
          <w:lang w:val="lt-LT"/>
        </w:rPr>
        <w:t>r neįgaliojo pažymėjimas);</w:t>
      </w:r>
    </w:p>
    <w:p w14:paraId="7D15B0BE" w14:textId="7A942685" w:rsidR="00BD58B1" w:rsidRPr="00FA20AC" w:rsidRDefault="00FA20AC" w:rsidP="002066B9">
      <w:pPr>
        <w:tabs>
          <w:tab w:val="left" w:pos="993"/>
          <w:tab w:val="left" w:pos="1134"/>
          <w:tab w:val="left" w:pos="2977"/>
          <w:tab w:val="left" w:pos="3402"/>
        </w:tabs>
        <w:ind w:firstLine="720"/>
        <w:rPr>
          <w:sz w:val="24"/>
          <w:szCs w:val="24"/>
          <w:lang w:val="lt-LT" w:eastAsia="ar-SA"/>
        </w:rPr>
      </w:pPr>
      <w:r>
        <w:rPr>
          <w:sz w:val="24"/>
          <w:szCs w:val="24"/>
          <w:lang w:val="lt-LT" w:eastAsia="ar-SA"/>
        </w:rPr>
        <w:t xml:space="preserve">16.2. </w:t>
      </w:r>
      <w:r w:rsidR="00BD58B1" w:rsidRPr="00FA20AC">
        <w:rPr>
          <w:sz w:val="24"/>
          <w:szCs w:val="24"/>
          <w:lang w:val="lt-LT" w:eastAsia="ar-SA"/>
        </w:rPr>
        <w:t>gydytojo odontologo išvadą dėl dantų protezavimo reikiamumo (forma 027/a);</w:t>
      </w:r>
    </w:p>
    <w:p w14:paraId="5B2D6312" w14:textId="4E75528C" w:rsidR="006545B0" w:rsidRDefault="00D74211" w:rsidP="002066B9">
      <w:pPr>
        <w:ind w:firstLine="720"/>
        <w:rPr>
          <w:sz w:val="24"/>
          <w:szCs w:val="24"/>
          <w:lang w:val="lt-LT"/>
        </w:rPr>
      </w:pPr>
      <w:r w:rsidRPr="00370EA9">
        <w:rPr>
          <w:sz w:val="24"/>
          <w:szCs w:val="24"/>
          <w:lang w:val="lt-LT" w:eastAsia="ar-SA"/>
        </w:rPr>
        <w:lastRenderedPageBreak/>
        <w:t>1</w:t>
      </w:r>
      <w:r w:rsidR="00015146">
        <w:rPr>
          <w:sz w:val="24"/>
          <w:szCs w:val="24"/>
          <w:lang w:val="lt-LT" w:eastAsia="ar-SA"/>
        </w:rPr>
        <w:t>6</w:t>
      </w:r>
      <w:r w:rsidRPr="00370EA9">
        <w:rPr>
          <w:sz w:val="24"/>
          <w:szCs w:val="24"/>
          <w:lang w:val="lt-LT" w:eastAsia="ar-SA"/>
        </w:rPr>
        <w:t xml:space="preserve">.3. </w:t>
      </w:r>
      <w:r w:rsidR="00BD58B1" w:rsidRPr="00370EA9">
        <w:rPr>
          <w:sz w:val="24"/>
          <w:szCs w:val="24"/>
          <w:lang w:val="lt-LT" w:eastAsia="ar-SA"/>
        </w:rPr>
        <w:t>pažymą apie gaunamas pajamas</w:t>
      </w:r>
      <w:r w:rsidRPr="00370EA9">
        <w:rPr>
          <w:sz w:val="24"/>
          <w:szCs w:val="24"/>
          <w:lang w:val="lt-LT" w:eastAsia="ar-SA"/>
        </w:rPr>
        <w:t xml:space="preserve"> </w:t>
      </w:r>
      <w:r w:rsidRPr="00370EA9">
        <w:rPr>
          <w:rFonts w:eastAsia="Calibri"/>
          <w:sz w:val="24"/>
          <w:szCs w:val="24"/>
          <w:lang w:val="lt-LT"/>
        </w:rPr>
        <w:t xml:space="preserve">– </w:t>
      </w:r>
      <w:r w:rsidRPr="00370EA9">
        <w:rPr>
          <w:sz w:val="24"/>
          <w:szCs w:val="24"/>
          <w:lang w:val="lt-LT"/>
        </w:rPr>
        <w:t>bendrai gyvenantys asmenys arba vienas gyvenantis asmuo pateikia pažymas apie gaunamas pajamas, kurios apskaičiuojamos, vadovaujantis Lietuvos Respublikos piniginės paramos nepasiturintiems gyventojams įstatymo nuostatomis</w:t>
      </w:r>
      <w:r w:rsidR="006545B0">
        <w:rPr>
          <w:sz w:val="24"/>
          <w:szCs w:val="24"/>
          <w:lang w:val="lt-LT"/>
        </w:rPr>
        <w:t>;</w:t>
      </w:r>
      <w:r w:rsidRPr="00370EA9">
        <w:rPr>
          <w:sz w:val="24"/>
          <w:szCs w:val="24"/>
          <w:lang w:val="lt-LT"/>
        </w:rPr>
        <w:t xml:space="preserve"> </w:t>
      </w:r>
    </w:p>
    <w:p w14:paraId="762AE848" w14:textId="05ECA885" w:rsidR="00D408B0" w:rsidRDefault="006545B0" w:rsidP="002066B9">
      <w:pPr>
        <w:ind w:firstLine="720"/>
        <w:rPr>
          <w:sz w:val="24"/>
          <w:szCs w:val="24"/>
          <w:lang w:val="lt-LT" w:eastAsia="ar-SA"/>
        </w:rPr>
      </w:pPr>
      <w:r>
        <w:rPr>
          <w:sz w:val="24"/>
          <w:szCs w:val="24"/>
          <w:lang w:val="lt-LT"/>
        </w:rPr>
        <w:t xml:space="preserve">16.4 </w:t>
      </w:r>
      <w:r w:rsidR="00D74211" w:rsidRPr="00370EA9">
        <w:rPr>
          <w:sz w:val="24"/>
          <w:szCs w:val="24"/>
          <w:lang w:val="lt-LT"/>
        </w:rPr>
        <w:t xml:space="preserve">Savivaldybės </w:t>
      </w:r>
      <w:r w:rsidR="007E7AB4">
        <w:rPr>
          <w:sz w:val="24"/>
          <w:szCs w:val="24"/>
          <w:lang w:val="lt-LT"/>
        </w:rPr>
        <w:t>specialist</w:t>
      </w:r>
      <w:r w:rsidR="00D74211" w:rsidRPr="00370EA9">
        <w:rPr>
          <w:sz w:val="24"/>
          <w:szCs w:val="24"/>
          <w:lang w:val="lt-LT"/>
        </w:rPr>
        <w:t xml:space="preserve">as duomenų apie asmens gaunamas pajamas nereikalauja, kai duomenys gaunami iš valstybės ir žinybinių registrų bei valstybės informacinių sistemų. Savivaldybės </w:t>
      </w:r>
      <w:r w:rsidR="007E7AB4">
        <w:rPr>
          <w:sz w:val="24"/>
          <w:szCs w:val="24"/>
          <w:lang w:val="lt-LT"/>
        </w:rPr>
        <w:t>specialist</w:t>
      </w:r>
      <w:r w:rsidR="00D74211" w:rsidRPr="00370EA9">
        <w:rPr>
          <w:sz w:val="24"/>
          <w:szCs w:val="24"/>
          <w:lang w:val="lt-LT"/>
        </w:rPr>
        <w:t xml:space="preserve">as užklausą dėl asmens duomenų </w:t>
      </w:r>
      <w:r w:rsidR="00BA3A27">
        <w:rPr>
          <w:sz w:val="24"/>
          <w:szCs w:val="24"/>
          <w:lang w:val="lt-LT"/>
        </w:rPr>
        <w:t xml:space="preserve">ir 4.2 punkte nurodytų sąlygų </w:t>
      </w:r>
      <w:r w:rsidR="00D74211" w:rsidRPr="00370EA9">
        <w:rPr>
          <w:sz w:val="24"/>
          <w:szCs w:val="24"/>
          <w:lang w:val="lt-LT"/>
        </w:rPr>
        <w:t xml:space="preserve">iš valstybės ir žinybinių registrų bei valstybės informacinių sistemų elektroniniu paštu pateikia Anykščių rajono savivaldybės administracijos Socialinės paramos skyriui (socialinis@anyksciai.lt), kuris Savivaldybės </w:t>
      </w:r>
      <w:r w:rsidR="007E7AB4">
        <w:rPr>
          <w:sz w:val="24"/>
          <w:szCs w:val="24"/>
          <w:lang w:val="lt-LT"/>
        </w:rPr>
        <w:t>specialist</w:t>
      </w:r>
      <w:r w:rsidR="00D74211" w:rsidRPr="00370EA9">
        <w:rPr>
          <w:sz w:val="24"/>
          <w:szCs w:val="24"/>
          <w:lang w:val="lt-LT"/>
        </w:rPr>
        <w:t>ui elektroniniu paštu pateikia patikrintus asmens duomenis</w:t>
      </w:r>
      <w:r w:rsidR="00BA3A27" w:rsidRPr="00BA3A27">
        <w:rPr>
          <w:sz w:val="24"/>
          <w:szCs w:val="24"/>
          <w:lang w:val="lt-LT"/>
        </w:rPr>
        <w:t xml:space="preserve"> </w:t>
      </w:r>
      <w:r w:rsidR="00BA3A27">
        <w:rPr>
          <w:sz w:val="24"/>
          <w:szCs w:val="24"/>
          <w:lang w:val="lt-LT"/>
        </w:rPr>
        <w:t>ir 4.2 punkte nurodytas sąlygas</w:t>
      </w:r>
      <w:r w:rsidR="00D408B0">
        <w:rPr>
          <w:sz w:val="24"/>
          <w:szCs w:val="24"/>
          <w:lang w:val="lt-LT" w:eastAsia="ar-SA"/>
        </w:rPr>
        <w:t>.</w:t>
      </w:r>
    </w:p>
    <w:p w14:paraId="2C2BBFA9" w14:textId="630999C1" w:rsidR="00BD58B1" w:rsidRPr="00370EA9" w:rsidRDefault="00D408B0" w:rsidP="002066B9">
      <w:pPr>
        <w:ind w:firstLine="720"/>
        <w:rPr>
          <w:sz w:val="24"/>
          <w:szCs w:val="24"/>
          <w:lang w:val="lt-LT" w:eastAsia="ar-SA"/>
        </w:rPr>
      </w:pPr>
      <w:r>
        <w:rPr>
          <w:sz w:val="24"/>
          <w:szCs w:val="24"/>
          <w:lang w:val="lt-LT" w:eastAsia="ar-SA"/>
        </w:rPr>
        <w:t>17. J</w:t>
      </w:r>
      <w:r w:rsidR="00BD58B1" w:rsidRPr="00370EA9">
        <w:rPr>
          <w:sz w:val="24"/>
          <w:szCs w:val="24"/>
          <w:lang w:val="lt-LT" w:eastAsia="ar-SA"/>
        </w:rPr>
        <w:t xml:space="preserve">ei </w:t>
      </w:r>
      <w:r w:rsidR="00180C60" w:rsidRPr="00370EA9">
        <w:rPr>
          <w:sz w:val="24"/>
          <w:szCs w:val="24"/>
          <w:lang w:val="lt-LT" w:eastAsia="ar-SA"/>
        </w:rPr>
        <w:t>P</w:t>
      </w:r>
      <w:r w:rsidR="00BD58B1" w:rsidRPr="00370EA9">
        <w:rPr>
          <w:sz w:val="24"/>
          <w:szCs w:val="24"/>
          <w:lang w:val="lt-LT" w:eastAsia="ar-SA"/>
        </w:rPr>
        <w:t>rašymą pateikia asmens atstovas</w:t>
      </w:r>
      <w:r>
        <w:rPr>
          <w:sz w:val="24"/>
          <w:szCs w:val="24"/>
          <w:lang w:val="lt-LT" w:eastAsia="ar-SA"/>
        </w:rPr>
        <w:t>, jis turi</w:t>
      </w:r>
      <w:r w:rsidRPr="00370EA9">
        <w:rPr>
          <w:sz w:val="24"/>
          <w:szCs w:val="24"/>
          <w:lang w:val="lt-LT" w:eastAsia="ar-SA"/>
        </w:rPr>
        <w:t xml:space="preserve"> </w:t>
      </w:r>
      <w:r>
        <w:rPr>
          <w:sz w:val="24"/>
          <w:szCs w:val="24"/>
          <w:lang w:val="lt-LT" w:eastAsia="ar-SA"/>
        </w:rPr>
        <w:t xml:space="preserve">pateikti </w:t>
      </w:r>
      <w:r w:rsidR="00BD58B1" w:rsidRPr="00370EA9">
        <w:rPr>
          <w:sz w:val="24"/>
          <w:szCs w:val="24"/>
          <w:lang w:val="lt-LT" w:eastAsia="ar-SA"/>
        </w:rPr>
        <w:t>asmens atstovavimą patvirtinantį dokumentą.</w:t>
      </w:r>
    </w:p>
    <w:p w14:paraId="256491F5" w14:textId="315E37A9" w:rsidR="00BD58B1" w:rsidRPr="00FA20AC" w:rsidRDefault="00FA20AC" w:rsidP="002066B9">
      <w:pPr>
        <w:tabs>
          <w:tab w:val="left" w:pos="993"/>
          <w:tab w:val="left" w:pos="1134"/>
          <w:tab w:val="left" w:pos="2977"/>
          <w:tab w:val="left" w:pos="3402"/>
        </w:tabs>
        <w:ind w:firstLine="720"/>
        <w:rPr>
          <w:sz w:val="24"/>
          <w:szCs w:val="24"/>
          <w:lang w:val="lt-LT" w:eastAsia="ar-SA"/>
        </w:rPr>
      </w:pPr>
      <w:r>
        <w:rPr>
          <w:sz w:val="24"/>
          <w:szCs w:val="24"/>
          <w:lang w:val="lt-LT" w:eastAsia="ar-SA"/>
        </w:rPr>
        <w:t xml:space="preserve">18. </w:t>
      </w:r>
      <w:r w:rsidR="00BD58B1" w:rsidRPr="00FA20AC">
        <w:rPr>
          <w:sz w:val="24"/>
          <w:szCs w:val="24"/>
          <w:lang w:val="lt-LT" w:eastAsia="ar-SA"/>
        </w:rPr>
        <w:t xml:space="preserve">Gautas Prašymas užregistruojamas pateikimo dieną. </w:t>
      </w:r>
      <w:r w:rsidR="00BD58B1" w:rsidRPr="00FA20AC">
        <w:rPr>
          <w:sz w:val="24"/>
          <w:szCs w:val="24"/>
          <w:lang w:val="lt-LT"/>
        </w:rPr>
        <w:t xml:space="preserve">Trūkstami dokumentai pateikiami ne vėliau kaip per </w:t>
      </w:r>
      <w:r w:rsidR="007C38D2" w:rsidRPr="00FA20AC">
        <w:rPr>
          <w:sz w:val="24"/>
          <w:szCs w:val="24"/>
          <w:lang w:val="lt-LT"/>
        </w:rPr>
        <w:t>10 darbo dienų</w:t>
      </w:r>
      <w:r w:rsidR="00BD58B1" w:rsidRPr="00FA20AC">
        <w:rPr>
          <w:sz w:val="24"/>
          <w:szCs w:val="24"/>
          <w:lang w:val="lt-LT"/>
        </w:rPr>
        <w:t xml:space="preserve"> nuo Prašymo pateikimo dienos. Jeigu asmuo nustatytu laiku nepateikia trūkstamų dokumentų, per 5 darbo dienas </w:t>
      </w:r>
      <w:r w:rsidR="00BD58B1" w:rsidRPr="00FA20AC">
        <w:rPr>
          <w:sz w:val="24"/>
          <w:szCs w:val="24"/>
          <w:lang w:val="lt-LT" w:eastAsia="ar-SA"/>
        </w:rPr>
        <w:t xml:space="preserve">Savivaldybės </w:t>
      </w:r>
      <w:r w:rsidR="007E7AB4">
        <w:rPr>
          <w:sz w:val="24"/>
          <w:szCs w:val="24"/>
          <w:lang w:val="lt-LT" w:eastAsia="ar-SA"/>
        </w:rPr>
        <w:t>meras</w:t>
      </w:r>
      <w:r w:rsidR="00BD58B1" w:rsidRPr="00FA20AC">
        <w:rPr>
          <w:sz w:val="24"/>
          <w:szCs w:val="24"/>
          <w:lang w:val="lt-LT" w:eastAsia="ar-SA"/>
        </w:rPr>
        <w:t xml:space="preserve"> arba jo įgaliotas asmuo</w:t>
      </w:r>
      <w:r w:rsidR="00BD58B1" w:rsidRPr="00FA20AC">
        <w:rPr>
          <w:sz w:val="24"/>
          <w:szCs w:val="24"/>
          <w:lang w:val="lt-LT"/>
        </w:rPr>
        <w:t xml:space="preserve"> priimama sprendimą neskirti kompensacijos.</w:t>
      </w:r>
    </w:p>
    <w:p w14:paraId="215D9B78" w14:textId="7AF4A877" w:rsidR="00BD58B1" w:rsidRPr="00FA20AC" w:rsidRDefault="00FA20AC" w:rsidP="002066B9">
      <w:pPr>
        <w:tabs>
          <w:tab w:val="left" w:pos="993"/>
          <w:tab w:val="left" w:pos="1134"/>
          <w:tab w:val="left" w:pos="2977"/>
          <w:tab w:val="left" w:pos="3402"/>
        </w:tabs>
        <w:ind w:firstLine="720"/>
        <w:rPr>
          <w:sz w:val="24"/>
          <w:szCs w:val="24"/>
          <w:lang w:val="lt-LT" w:eastAsia="ar-SA"/>
        </w:rPr>
      </w:pPr>
      <w:r>
        <w:rPr>
          <w:sz w:val="24"/>
          <w:szCs w:val="24"/>
          <w:lang w:val="lt-LT" w:eastAsia="ar-SA"/>
        </w:rPr>
        <w:t xml:space="preserve">19. </w:t>
      </w:r>
      <w:r w:rsidR="00BD58B1" w:rsidRPr="00FA20AC">
        <w:rPr>
          <w:sz w:val="24"/>
          <w:szCs w:val="24"/>
          <w:lang w:val="lt-LT" w:eastAsia="ar-SA"/>
        </w:rPr>
        <w:t xml:space="preserve">Savivaldybės </w:t>
      </w:r>
      <w:r w:rsidR="007E7AB4">
        <w:rPr>
          <w:sz w:val="24"/>
          <w:szCs w:val="24"/>
          <w:lang w:val="lt-LT" w:eastAsia="ar-SA"/>
        </w:rPr>
        <w:t>meras</w:t>
      </w:r>
      <w:r w:rsidR="00BD58B1" w:rsidRPr="00FA20AC">
        <w:rPr>
          <w:sz w:val="24"/>
          <w:szCs w:val="24"/>
          <w:lang w:val="lt-LT" w:eastAsia="ar-SA"/>
        </w:rPr>
        <w:t xml:space="preserve"> arba jo įgaliotas asmuo</w:t>
      </w:r>
      <w:r w:rsidR="00BD58B1" w:rsidRPr="00FA20AC">
        <w:rPr>
          <w:sz w:val="24"/>
          <w:szCs w:val="24"/>
          <w:lang w:val="lt-LT"/>
        </w:rPr>
        <w:t xml:space="preserve"> </w:t>
      </w:r>
      <w:r w:rsidR="00BD58B1" w:rsidRPr="00FA20AC">
        <w:rPr>
          <w:sz w:val="24"/>
          <w:szCs w:val="24"/>
          <w:lang w:val="lt-LT" w:eastAsia="ar-SA"/>
        </w:rPr>
        <w:t>tvirtina Asmenų, turinčių teisę į kompensuojamas dantų protezavimo paslaugas iš Savivaldybės biudžeto lėšų, sąrašą (toliau – Sąrašas).</w:t>
      </w:r>
    </w:p>
    <w:p w14:paraId="1F222170" w14:textId="0748E887" w:rsidR="00BD58B1"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ar-SA"/>
        </w:rPr>
        <w:t xml:space="preserve">20. </w:t>
      </w:r>
      <w:r w:rsidR="00BD58B1" w:rsidRPr="00FA20AC">
        <w:rPr>
          <w:sz w:val="24"/>
          <w:szCs w:val="24"/>
          <w:lang w:val="lt-LT" w:eastAsia="ar-SA"/>
        </w:rPr>
        <w:t xml:space="preserve">Patvirtintas Sąrašas pateikiamas </w:t>
      </w:r>
      <w:r w:rsidR="001079B0" w:rsidRPr="00FA20AC">
        <w:rPr>
          <w:sz w:val="24"/>
          <w:szCs w:val="24"/>
          <w:lang w:val="lt-LT" w:eastAsia="lt-LT"/>
        </w:rPr>
        <w:t>Paslaugų teikėjui</w:t>
      </w:r>
      <w:r w:rsidR="00BD58B1" w:rsidRPr="00FA20AC">
        <w:rPr>
          <w:sz w:val="24"/>
          <w:szCs w:val="24"/>
          <w:lang w:val="lt-LT" w:eastAsia="ar-SA"/>
        </w:rPr>
        <w:t xml:space="preserve">. </w:t>
      </w:r>
      <w:r w:rsidR="00FD3FBC" w:rsidRPr="00FA20AC">
        <w:rPr>
          <w:sz w:val="24"/>
          <w:szCs w:val="24"/>
          <w:lang w:val="lt-LT" w:eastAsia="ar-SA"/>
        </w:rPr>
        <w:t>Jei paslaugas teikia kelios įmonės</w:t>
      </w:r>
      <w:r w:rsidR="00466F62" w:rsidRPr="00FA20AC">
        <w:rPr>
          <w:sz w:val="24"/>
          <w:szCs w:val="24"/>
          <w:lang w:val="lt-LT" w:eastAsia="ar-SA"/>
        </w:rPr>
        <w:t xml:space="preserve"> </w:t>
      </w:r>
      <w:r w:rsidR="00FD3FBC" w:rsidRPr="00FA20AC">
        <w:rPr>
          <w:sz w:val="24"/>
          <w:szCs w:val="24"/>
          <w:lang w:val="lt-LT" w:eastAsia="ar-SA"/>
        </w:rPr>
        <w:t>/</w:t>
      </w:r>
      <w:r w:rsidR="00466F62" w:rsidRPr="00FA20AC">
        <w:rPr>
          <w:sz w:val="24"/>
          <w:szCs w:val="24"/>
          <w:lang w:val="lt-LT" w:eastAsia="ar-SA"/>
        </w:rPr>
        <w:t xml:space="preserve"> </w:t>
      </w:r>
      <w:r w:rsidR="00FD3FBC" w:rsidRPr="00FA20AC">
        <w:rPr>
          <w:sz w:val="24"/>
          <w:szCs w:val="24"/>
          <w:lang w:val="lt-LT" w:eastAsia="ar-SA"/>
        </w:rPr>
        <w:t>įstaigos, asmuo gali rinktis Paslaugų teikėją.</w:t>
      </w:r>
      <w:r w:rsidR="007C38D2" w:rsidRPr="00FA20AC">
        <w:rPr>
          <w:sz w:val="24"/>
          <w:szCs w:val="24"/>
          <w:lang w:val="lt-LT" w:eastAsia="ar-SA"/>
        </w:rPr>
        <w:t xml:space="preserve"> Sąrašas </w:t>
      </w:r>
      <w:r w:rsidR="007E3FB0" w:rsidRPr="00FA20AC">
        <w:rPr>
          <w:sz w:val="24"/>
          <w:szCs w:val="24"/>
          <w:lang w:val="lt-LT" w:eastAsia="ar-SA"/>
        </w:rPr>
        <w:t>pateikiamas tam</w:t>
      </w:r>
      <w:r w:rsidR="007E3FB0" w:rsidRPr="00FA20AC">
        <w:rPr>
          <w:sz w:val="24"/>
          <w:szCs w:val="24"/>
          <w:lang w:val="lt-LT" w:eastAsia="lt-LT"/>
        </w:rPr>
        <w:t xml:space="preserve"> Paslaugų teikėjui</w:t>
      </w:r>
      <w:r w:rsidR="007E3FB0" w:rsidRPr="00FA20AC">
        <w:rPr>
          <w:sz w:val="24"/>
          <w:szCs w:val="24"/>
          <w:lang w:val="lt-LT" w:eastAsia="ar-SA"/>
        </w:rPr>
        <w:t xml:space="preserve">, kurį pasirinko asmuo, </w:t>
      </w:r>
      <w:r w:rsidR="00D17EC8" w:rsidRPr="00FA20AC">
        <w:rPr>
          <w:sz w:val="24"/>
          <w:szCs w:val="24"/>
          <w:lang w:val="lt-LT" w:eastAsia="ar-SA"/>
        </w:rPr>
        <w:t>Sąrašas</w:t>
      </w:r>
      <w:r w:rsidR="007E3FB0" w:rsidRPr="00FA20AC">
        <w:rPr>
          <w:sz w:val="24"/>
          <w:szCs w:val="24"/>
          <w:lang w:val="lt-LT" w:eastAsia="ar-SA"/>
        </w:rPr>
        <w:t xml:space="preserve"> </w:t>
      </w:r>
      <w:r w:rsidR="007C38D2" w:rsidRPr="00FA20AC">
        <w:rPr>
          <w:sz w:val="24"/>
          <w:szCs w:val="24"/>
          <w:lang w:val="lt-LT" w:eastAsia="ar-SA"/>
        </w:rPr>
        <w:t>yra tęstinis, sudaromas atsižvelgiant į asmens prašymo užregistravimo datą, tikslinamas ir tvirtinamas pagal poreikį.</w:t>
      </w:r>
    </w:p>
    <w:p w14:paraId="6C2D3E2E" w14:textId="79D16389" w:rsidR="000E74FD" w:rsidRPr="00FA20AC" w:rsidRDefault="00FA20AC" w:rsidP="002066B9">
      <w:pPr>
        <w:tabs>
          <w:tab w:val="left" w:pos="993"/>
          <w:tab w:val="left" w:pos="2977"/>
          <w:tab w:val="left" w:pos="3402"/>
        </w:tabs>
        <w:ind w:firstLine="720"/>
        <w:rPr>
          <w:sz w:val="24"/>
          <w:szCs w:val="24"/>
          <w:lang w:val="lt-LT" w:eastAsia="ar-SA"/>
        </w:rPr>
      </w:pPr>
      <w:r>
        <w:rPr>
          <w:sz w:val="24"/>
          <w:szCs w:val="24"/>
          <w:lang w:val="lt-LT" w:eastAsia="ar-SA"/>
        </w:rPr>
        <w:t xml:space="preserve">21. </w:t>
      </w:r>
      <w:r w:rsidR="00BD58B1" w:rsidRPr="00FA20AC">
        <w:rPr>
          <w:sz w:val="24"/>
          <w:szCs w:val="24"/>
          <w:lang w:val="lt-LT" w:eastAsia="ar-SA"/>
        </w:rPr>
        <w:t>Asmenų prašymai gauti kompensaciją už savo lėšomis atliktas dantų protezavimo paslaugas netenkinami.</w:t>
      </w:r>
    </w:p>
    <w:p w14:paraId="6C1DEF6D" w14:textId="08FEE72C" w:rsidR="00BD58B1" w:rsidRPr="00370EA9" w:rsidRDefault="000E74FD" w:rsidP="002066B9">
      <w:pPr>
        <w:widowControl w:val="0"/>
        <w:shd w:val="clear" w:color="auto" w:fill="FFFFFF"/>
        <w:tabs>
          <w:tab w:val="left" w:pos="0"/>
          <w:tab w:val="left" w:pos="993"/>
        </w:tabs>
        <w:ind w:firstLine="720"/>
        <w:rPr>
          <w:sz w:val="24"/>
          <w:szCs w:val="24"/>
          <w:lang w:val="lt-LT" w:eastAsia="lt-LT"/>
        </w:rPr>
      </w:pPr>
      <w:r w:rsidRPr="00370EA9">
        <w:rPr>
          <w:spacing w:val="-1"/>
          <w:sz w:val="24"/>
          <w:szCs w:val="24"/>
          <w:lang w:val="lt-LT" w:eastAsia="lt-LT"/>
        </w:rPr>
        <w:t>2</w:t>
      </w:r>
      <w:r w:rsidR="006E0DE1">
        <w:rPr>
          <w:spacing w:val="-1"/>
          <w:sz w:val="24"/>
          <w:szCs w:val="24"/>
          <w:lang w:val="lt-LT" w:eastAsia="lt-LT"/>
        </w:rPr>
        <w:t>2</w:t>
      </w:r>
      <w:r w:rsidRPr="00370EA9">
        <w:rPr>
          <w:spacing w:val="-1"/>
          <w:sz w:val="24"/>
          <w:szCs w:val="24"/>
          <w:lang w:val="lt-LT" w:eastAsia="lt-LT"/>
        </w:rPr>
        <w:t xml:space="preserve">. </w:t>
      </w:r>
      <w:r w:rsidR="00BD58B1" w:rsidRPr="00370EA9">
        <w:rPr>
          <w:sz w:val="24"/>
          <w:szCs w:val="24"/>
          <w:lang w:val="lt-LT" w:eastAsia="lt-LT"/>
        </w:rPr>
        <w:t xml:space="preserve">Savivaldybės administracija </w:t>
      </w:r>
      <w:r w:rsidR="00A20E09" w:rsidRPr="00370EA9">
        <w:rPr>
          <w:sz w:val="24"/>
          <w:szCs w:val="24"/>
          <w:lang w:val="lt-LT" w:eastAsia="lt-LT"/>
        </w:rPr>
        <w:t>Paslaugų teikėjui</w:t>
      </w:r>
      <w:r w:rsidR="00BD58B1" w:rsidRPr="00370EA9">
        <w:rPr>
          <w:sz w:val="24"/>
          <w:szCs w:val="24"/>
          <w:lang w:val="lt-LT" w:eastAsia="lt-LT"/>
        </w:rPr>
        <w:t xml:space="preserve"> dantų protezavimo paslaugų teikimo išlaidų kompensacijas perveda į jo sąskaitą pagal pateikt</w:t>
      </w:r>
      <w:r w:rsidR="00115A21" w:rsidRPr="00370EA9">
        <w:rPr>
          <w:sz w:val="24"/>
          <w:szCs w:val="24"/>
          <w:lang w:val="lt-LT" w:eastAsia="lt-LT"/>
        </w:rPr>
        <w:t>ą prašymą dėl lėšų skyrimo</w:t>
      </w:r>
      <w:r w:rsidR="00BD58B1" w:rsidRPr="00370EA9">
        <w:rPr>
          <w:sz w:val="24"/>
          <w:szCs w:val="24"/>
          <w:lang w:val="lt-LT" w:eastAsia="lt-LT"/>
        </w:rPr>
        <w:t xml:space="preserve"> </w:t>
      </w:r>
      <w:r w:rsidR="0072380F" w:rsidRPr="00370EA9">
        <w:rPr>
          <w:rFonts w:eastAsia="Calibri"/>
          <w:i/>
          <w:iCs/>
          <w:sz w:val="24"/>
          <w:szCs w:val="24"/>
          <w:lang w:val="lt-LT"/>
        </w:rPr>
        <w:t>(</w:t>
      </w:r>
      <w:r w:rsidR="0072380F" w:rsidRPr="00370EA9">
        <w:rPr>
          <w:i/>
          <w:iCs/>
          <w:sz w:val="24"/>
          <w:szCs w:val="24"/>
          <w:lang w:val="lt-LT"/>
        </w:rPr>
        <w:t xml:space="preserve">Sutarties </w:t>
      </w:r>
      <w:r w:rsidR="00195121" w:rsidRPr="00370EA9">
        <w:rPr>
          <w:i/>
          <w:iCs/>
          <w:sz w:val="24"/>
          <w:szCs w:val="24"/>
          <w:lang w:val="lt-LT"/>
        </w:rPr>
        <w:t xml:space="preserve">1 </w:t>
      </w:r>
      <w:r w:rsidR="0072380F" w:rsidRPr="00370EA9">
        <w:rPr>
          <w:i/>
          <w:iCs/>
          <w:sz w:val="24"/>
          <w:szCs w:val="24"/>
          <w:lang w:val="lt-LT"/>
        </w:rPr>
        <w:t>priedas)</w:t>
      </w:r>
      <w:r w:rsidR="009C1AFF" w:rsidRPr="00370EA9">
        <w:rPr>
          <w:i/>
          <w:iCs/>
          <w:sz w:val="24"/>
          <w:szCs w:val="24"/>
          <w:lang w:val="lt-LT"/>
        </w:rPr>
        <w:t>.</w:t>
      </w:r>
    </w:p>
    <w:p w14:paraId="53772966" w14:textId="69BD09D8" w:rsidR="00BD58B1" w:rsidRPr="00370EA9" w:rsidRDefault="00B54FB0" w:rsidP="002066B9">
      <w:pPr>
        <w:widowControl w:val="0"/>
        <w:shd w:val="clear" w:color="auto" w:fill="FFFFFF"/>
        <w:tabs>
          <w:tab w:val="left" w:pos="0"/>
          <w:tab w:val="left" w:pos="993"/>
        </w:tabs>
        <w:ind w:firstLine="720"/>
        <w:rPr>
          <w:sz w:val="24"/>
          <w:szCs w:val="24"/>
          <w:lang w:val="lt-LT" w:eastAsia="lt-LT"/>
        </w:rPr>
      </w:pPr>
      <w:r w:rsidRPr="00370EA9">
        <w:rPr>
          <w:sz w:val="24"/>
          <w:szCs w:val="24"/>
          <w:lang w:val="lt-LT" w:eastAsia="lt-LT"/>
        </w:rPr>
        <w:t>2</w:t>
      </w:r>
      <w:r w:rsidR="006E0DE1">
        <w:rPr>
          <w:sz w:val="24"/>
          <w:szCs w:val="24"/>
          <w:lang w:val="lt-LT" w:eastAsia="lt-LT"/>
        </w:rPr>
        <w:t>3</w:t>
      </w:r>
      <w:r w:rsidRPr="00370EA9">
        <w:rPr>
          <w:sz w:val="24"/>
          <w:szCs w:val="24"/>
          <w:lang w:val="lt-LT" w:eastAsia="lt-LT"/>
        </w:rPr>
        <w:t xml:space="preserve">. </w:t>
      </w:r>
      <w:r w:rsidR="00A20E09" w:rsidRPr="00370EA9">
        <w:rPr>
          <w:sz w:val="24"/>
          <w:szCs w:val="24"/>
          <w:lang w:val="lt-LT" w:eastAsia="lt-LT"/>
        </w:rPr>
        <w:t>Paslaugų teikėjas</w:t>
      </w:r>
      <w:r w:rsidR="00BD58B1" w:rsidRPr="00370EA9">
        <w:rPr>
          <w:sz w:val="24"/>
          <w:szCs w:val="24"/>
          <w:lang w:val="lt-LT" w:eastAsia="lt-LT"/>
        </w:rPr>
        <w:t xml:space="preserve"> gautas lėšas naudoja tik pagal paskirtį, gautų lėšų apskaitą ir atskaitomybę tvarko Lietuvos Respublikoje galiojančių teisės aktų ir Sutartyje nustatyta tvarka.</w:t>
      </w:r>
    </w:p>
    <w:p w14:paraId="1D7C1130" w14:textId="77777777" w:rsidR="00BD58B1" w:rsidRPr="00370EA9" w:rsidRDefault="00BD58B1" w:rsidP="00BD58B1">
      <w:pPr>
        <w:widowControl w:val="0"/>
        <w:ind w:firstLine="709"/>
        <w:rPr>
          <w:sz w:val="24"/>
          <w:szCs w:val="24"/>
          <w:lang w:val="lt-LT" w:eastAsia="lt-LT"/>
        </w:rPr>
      </w:pPr>
    </w:p>
    <w:p w14:paraId="3BAC1DD4"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IV SKYRIUS</w:t>
      </w:r>
    </w:p>
    <w:p w14:paraId="55011B1E" w14:textId="77777777" w:rsidR="00BD58B1" w:rsidRPr="00370EA9" w:rsidRDefault="00BD58B1" w:rsidP="00BD58B1">
      <w:pPr>
        <w:widowControl w:val="0"/>
        <w:jc w:val="center"/>
        <w:rPr>
          <w:b/>
          <w:sz w:val="24"/>
          <w:szCs w:val="24"/>
          <w:lang w:val="lt-LT" w:eastAsia="lt-LT"/>
        </w:rPr>
      </w:pPr>
      <w:r w:rsidRPr="00370EA9">
        <w:rPr>
          <w:b/>
          <w:sz w:val="24"/>
          <w:szCs w:val="24"/>
          <w:lang w:val="lt-LT" w:eastAsia="lt-LT"/>
        </w:rPr>
        <w:t>BAIGIAMOSIOS NUOSTATOS</w:t>
      </w:r>
    </w:p>
    <w:p w14:paraId="267A2438" w14:textId="77777777" w:rsidR="00BD58B1" w:rsidRPr="00370EA9" w:rsidRDefault="00BD58B1" w:rsidP="00BD58B1">
      <w:pPr>
        <w:widowControl w:val="0"/>
        <w:rPr>
          <w:sz w:val="24"/>
          <w:szCs w:val="24"/>
          <w:lang w:val="lt-LT" w:eastAsia="lt-LT"/>
        </w:rPr>
      </w:pPr>
    </w:p>
    <w:p w14:paraId="5329D868" w14:textId="610F5F69" w:rsidR="00BD58B1" w:rsidRPr="00370EA9" w:rsidRDefault="001C6DC0" w:rsidP="002066B9">
      <w:pPr>
        <w:widowControl w:val="0"/>
        <w:tabs>
          <w:tab w:val="left" w:pos="993"/>
        </w:tabs>
        <w:ind w:firstLine="720"/>
        <w:rPr>
          <w:sz w:val="24"/>
          <w:szCs w:val="24"/>
          <w:lang w:val="lt-LT"/>
        </w:rPr>
      </w:pPr>
      <w:r w:rsidRPr="00370EA9">
        <w:rPr>
          <w:sz w:val="24"/>
          <w:szCs w:val="24"/>
          <w:lang w:val="lt-LT"/>
        </w:rPr>
        <w:t>2</w:t>
      </w:r>
      <w:r w:rsidR="006E0DE1">
        <w:rPr>
          <w:sz w:val="24"/>
          <w:szCs w:val="24"/>
          <w:lang w:val="lt-LT"/>
        </w:rPr>
        <w:t>4</w:t>
      </w:r>
      <w:r w:rsidRPr="00370EA9">
        <w:rPr>
          <w:sz w:val="24"/>
          <w:szCs w:val="24"/>
          <w:lang w:val="lt-LT"/>
        </w:rPr>
        <w:t xml:space="preserve">. </w:t>
      </w:r>
      <w:r w:rsidR="00BD58B1" w:rsidRPr="00370EA9">
        <w:rPr>
          <w:sz w:val="24"/>
          <w:szCs w:val="24"/>
          <w:lang w:val="lt-LT"/>
        </w:rPr>
        <w:t xml:space="preserve">Visi dokumentai, susiję su </w:t>
      </w:r>
      <w:r w:rsidR="00BD58B1" w:rsidRPr="00370EA9">
        <w:rPr>
          <w:sz w:val="24"/>
          <w:szCs w:val="24"/>
          <w:lang w:val="lt-LT" w:eastAsia="lt-LT"/>
        </w:rPr>
        <w:t>dantų protezavimo paslaugų teikimo išlaid</w:t>
      </w:r>
      <w:r w:rsidRPr="00370EA9">
        <w:rPr>
          <w:sz w:val="24"/>
          <w:szCs w:val="24"/>
          <w:lang w:val="lt-LT" w:eastAsia="lt-LT"/>
        </w:rPr>
        <w:t>ų</w:t>
      </w:r>
      <w:r w:rsidR="00BD58B1" w:rsidRPr="00370EA9">
        <w:rPr>
          <w:sz w:val="24"/>
          <w:szCs w:val="24"/>
          <w:lang w:val="lt-LT" w:eastAsia="lt-LT"/>
        </w:rPr>
        <w:t xml:space="preserve"> kompens</w:t>
      </w:r>
      <w:r w:rsidRPr="00370EA9">
        <w:rPr>
          <w:sz w:val="24"/>
          <w:szCs w:val="24"/>
          <w:lang w:val="lt-LT" w:eastAsia="lt-LT"/>
        </w:rPr>
        <w:t>avimu</w:t>
      </w:r>
      <w:r w:rsidR="00BD58B1" w:rsidRPr="00370EA9">
        <w:rPr>
          <w:sz w:val="24"/>
          <w:szCs w:val="24"/>
          <w:lang w:val="lt-LT"/>
        </w:rPr>
        <w:t>, yra saugomi Savivaldybės administracijoje Lietuvos Respublikos dokumentų ir archyvų įstatymo</w:t>
      </w:r>
      <w:r w:rsidR="002066B9">
        <w:rPr>
          <w:sz w:val="24"/>
          <w:szCs w:val="24"/>
          <w:lang w:val="lt-LT"/>
        </w:rPr>
        <w:t xml:space="preserve"> </w:t>
      </w:r>
      <w:r w:rsidR="00BD58B1" w:rsidRPr="00370EA9">
        <w:rPr>
          <w:sz w:val="24"/>
          <w:szCs w:val="24"/>
          <w:lang w:val="lt-LT"/>
        </w:rPr>
        <w:t>nustatyta tvarka.</w:t>
      </w:r>
    </w:p>
    <w:p w14:paraId="075FF0C4" w14:textId="6813483C" w:rsidR="00BD58B1" w:rsidRPr="00370EA9" w:rsidRDefault="000E74FD" w:rsidP="002066B9">
      <w:pPr>
        <w:widowControl w:val="0"/>
        <w:tabs>
          <w:tab w:val="left" w:pos="993"/>
        </w:tabs>
        <w:ind w:firstLine="720"/>
        <w:rPr>
          <w:sz w:val="24"/>
          <w:szCs w:val="24"/>
          <w:lang w:val="lt-LT"/>
        </w:rPr>
      </w:pPr>
      <w:r w:rsidRPr="00370EA9">
        <w:rPr>
          <w:sz w:val="24"/>
          <w:szCs w:val="24"/>
          <w:lang w:val="lt-LT"/>
        </w:rPr>
        <w:t>2</w:t>
      </w:r>
      <w:r w:rsidR="006E0DE1">
        <w:rPr>
          <w:sz w:val="24"/>
          <w:szCs w:val="24"/>
          <w:lang w:val="lt-LT"/>
        </w:rPr>
        <w:t>5</w:t>
      </w:r>
      <w:r w:rsidR="001C6DC0" w:rsidRPr="00370EA9">
        <w:rPr>
          <w:sz w:val="24"/>
          <w:szCs w:val="24"/>
          <w:lang w:val="lt-LT"/>
        </w:rPr>
        <w:t xml:space="preserve">. </w:t>
      </w:r>
      <w:r w:rsidR="00BD58B1" w:rsidRPr="00370EA9">
        <w:rPr>
          <w:sz w:val="24"/>
          <w:szCs w:val="24"/>
          <w:lang w:val="lt-LT"/>
        </w:rPr>
        <w:t>Už Aprašo nuostatų pažeidimus asmenys atsako teisės aktų nustatyta tvarka.</w:t>
      </w:r>
    </w:p>
    <w:p w14:paraId="6651425F" w14:textId="4BCA92D9" w:rsidR="00BD58B1" w:rsidRPr="00370EA9" w:rsidRDefault="00BD58B1" w:rsidP="002066B9">
      <w:pPr>
        <w:widowControl w:val="0"/>
        <w:tabs>
          <w:tab w:val="left" w:pos="993"/>
        </w:tabs>
        <w:ind w:firstLine="720"/>
        <w:rPr>
          <w:sz w:val="24"/>
          <w:szCs w:val="24"/>
          <w:lang w:val="lt-LT" w:eastAsia="ar-SA"/>
        </w:rPr>
      </w:pPr>
    </w:p>
    <w:p w14:paraId="566C3271" w14:textId="77777777" w:rsidR="00BD58B1" w:rsidRPr="00370EA9" w:rsidRDefault="00BD58B1" w:rsidP="001C6DC0">
      <w:pPr>
        <w:tabs>
          <w:tab w:val="left" w:pos="284"/>
          <w:tab w:val="left" w:pos="2977"/>
          <w:tab w:val="left" w:pos="3402"/>
        </w:tabs>
        <w:ind w:firstLine="720"/>
        <w:jc w:val="center"/>
        <w:rPr>
          <w:sz w:val="24"/>
          <w:szCs w:val="24"/>
          <w:lang w:val="lt-LT" w:eastAsia="ar-SA"/>
        </w:rPr>
      </w:pPr>
      <w:r w:rsidRPr="00370EA9">
        <w:rPr>
          <w:sz w:val="24"/>
          <w:szCs w:val="24"/>
          <w:lang w:val="lt-LT" w:eastAsia="ar-SA"/>
        </w:rPr>
        <w:t>________________________</w:t>
      </w:r>
    </w:p>
    <w:p w14:paraId="0FD80387" w14:textId="7BBBEB71" w:rsidR="00BD58B1" w:rsidRPr="00370EA9" w:rsidRDefault="00BD58B1" w:rsidP="00BD58B1">
      <w:pPr>
        <w:tabs>
          <w:tab w:val="left" w:pos="284"/>
          <w:tab w:val="left" w:pos="2977"/>
          <w:tab w:val="left" w:pos="3402"/>
        </w:tabs>
        <w:ind w:firstLine="5103"/>
        <w:rPr>
          <w:sz w:val="24"/>
          <w:szCs w:val="24"/>
          <w:lang w:val="lt-LT" w:eastAsia="ar-SA"/>
        </w:rPr>
      </w:pPr>
    </w:p>
    <w:p w14:paraId="73445645" w14:textId="361E6CA1" w:rsidR="002066B9" w:rsidRDefault="002066B9">
      <w:pPr>
        <w:rPr>
          <w:sz w:val="24"/>
          <w:szCs w:val="24"/>
          <w:lang w:val="lt-LT" w:eastAsia="ar-SA"/>
        </w:rPr>
      </w:pPr>
      <w:r>
        <w:rPr>
          <w:sz w:val="24"/>
          <w:szCs w:val="24"/>
          <w:lang w:val="lt-LT" w:eastAsia="ar-SA"/>
        </w:rPr>
        <w:br w:type="page"/>
      </w:r>
    </w:p>
    <w:p w14:paraId="6D0C09CA" w14:textId="77777777" w:rsidR="00BD58B1" w:rsidRPr="00370EA9" w:rsidRDefault="00BD58B1" w:rsidP="00BD58B1">
      <w:pPr>
        <w:rPr>
          <w:sz w:val="24"/>
          <w:szCs w:val="24"/>
          <w:lang w:val="lt-LT" w:eastAsia="ar-SA"/>
        </w:rPr>
        <w:sectPr w:rsidR="00BD58B1" w:rsidRPr="00370EA9" w:rsidSect="005D46D3">
          <w:type w:val="continuous"/>
          <w:pgSz w:w="11909" w:h="16834" w:code="9"/>
          <w:pgMar w:top="1134" w:right="567" w:bottom="1134" w:left="1701" w:header="567" w:footer="567" w:gutter="0"/>
          <w:cols w:space="1296"/>
          <w:docGrid w:linePitch="272"/>
        </w:sectPr>
      </w:pPr>
    </w:p>
    <w:p w14:paraId="5D9877FF" w14:textId="357073FC" w:rsidR="002D5F0A" w:rsidRPr="00370EA9" w:rsidRDefault="00ED389F" w:rsidP="002066B9">
      <w:pPr>
        <w:jc w:val="right"/>
        <w:rPr>
          <w:bCs/>
          <w:sz w:val="24"/>
          <w:szCs w:val="24"/>
          <w:lang w:val="lt-LT"/>
        </w:rPr>
      </w:pPr>
      <w:bookmarkStart w:id="1" w:name="_Hlk130797695"/>
      <w:r w:rsidRPr="00370EA9">
        <w:rPr>
          <w:bCs/>
          <w:sz w:val="24"/>
          <w:szCs w:val="24"/>
          <w:lang w:val="lt-LT"/>
        </w:rPr>
        <w:lastRenderedPageBreak/>
        <w:t>A</w:t>
      </w:r>
      <w:r w:rsidR="002D5F0A" w:rsidRPr="00370EA9">
        <w:rPr>
          <w:bCs/>
          <w:sz w:val="24"/>
          <w:szCs w:val="24"/>
          <w:lang w:val="lt-LT"/>
        </w:rPr>
        <w:t>prašo</w:t>
      </w:r>
      <w:r w:rsidRPr="00370EA9">
        <w:rPr>
          <w:sz w:val="24"/>
          <w:szCs w:val="24"/>
          <w:lang w:val="lt-LT"/>
        </w:rPr>
        <w:t xml:space="preserve"> </w:t>
      </w:r>
      <w:r w:rsidR="00195121" w:rsidRPr="00370EA9">
        <w:rPr>
          <w:sz w:val="24"/>
          <w:szCs w:val="24"/>
          <w:lang w:val="lt-LT"/>
        </w:rPr>
        <w:t xml:space="preserve">1 </w:t>
      </w:r>
      <w:r w:rsidRPr="00370EA9">
        <w:rPr>
          <w:sz w:val="24"/>
          <w:szCs w:val="24"/>
          <w:lang w:val="lt-LT"/>
        </w:rPr>
        <w:t xml:space="preserve">priedas </w:t>
      </w:r>
    </w:p>
    <w:p w14:paraId="6058FAA0" w14:textId="4D4CA4F8" w:rsidR="00BD58B1" w:rsidRDefault="00BD58B1" w:rsidP="002066B9">
      <w:pPr>
        <w:rPr>
          <w:sz w:val="24"/>
          <w:szCs w:val="24"/>
          <w:lang w:val="lt-LT"/>
        </w:rPr>
      </w:pPr>
    </w:p>
    <w:p w14:paraId="5093C835" w14:textId="77777777" w:rsidR="00BD58B1" w:rsidRPr="00370EA9" w:rsidRDefault="00BD58B1" w:rsidP="00BD58B1">
      <w:pPr>
        <w:rPr>
          <w:sz w:val="24"/>
          <w:szCs w:val="24"/>
          <w:lang w:val="lt-LT" w:eastAsia="ar-SA"/>
        </w:rPr>
      </w:pPr>
    </w:p>
    <w:p w14:paraId="50746B4D" w14:textId="77777777" w:rsidR="00BD58B1" w:rsidRPr="00370EA9" w:rsidRDefault="00BD58B1" w:rsidP="00BD58B1">
      <w:pPr>
        <w:jc w:val="center"/>
        <w:rPr>
          <w:rFonts w:eastAsia="Calibri"/>
          <w:b/>
          <w:sz w:val="24"/>
          <w:szCs w:val="24"/>
          <w:lang w:val="lt-LT"/>
        </w:rPr>
      </w:pPr>
      <w:r w:rsidRPr="00370EA9">
        <w:rPr>
          <w:rFonts w:eastAsia="Calibri"/>
          <w:b/>
          <w:sz w:val="24"/>
          <w:szCs w:val="24"/>
          <w:lang w:val="lt-LT"/>
        </w:rPr>
        <w:t xml:space="preserve"> (Prašymo </w:t>
      </w:r>
      <w:r w:rsidRPr="00370EA9">
        <w:rPr>
          <w:b/>
          <w:bCs/>
          <w:sz w:val="24"/>
          <w:szCs w:val="24"/>
          <w:lang w:val="lt-LT" w:eastAsia="ar-SA"/>
        </w:rPr>
        <w:t>kompensuoti dantų protezavimo išlaidas iš savivaldybės biudžeto lėšų</w:t>
      </w:r>
      <w:r w:rsidRPr="00370EA9">
        <w:rPr>
          <w:rFonts w:eastAsia="Calibri"/>
          <w:b/>
          <w:sz w:val="24"/>
          <w:szCs w:val="24"/>
          <w:lang w:val="lt-LT"/>
        </w:rPr>
        <w:t xml:space="preserve"> forma)</w:t>
      </w:r>
    </w:p>
    <w:p w14:paraId="1D453ED8" w14:textId="77777777" w:rsidR="00BD58B1" w:rsidRPr="00370EA9" w:rsidRDefault="00BD58B1" w:rsidP="00BD58B1">
      <w:pPr>
        <w:ind w:right="432"/>
        <w:jc w:val="center"/>
        <w:rPr>
          <w:sz w:val="24"/>
          <w:szCs w:val="24"/>
          <w:lang w:val="lt-LT"/>
        </w:rPr>
      </w:pPr>
    </w:p>
    <w:p w14:paraId="04889E18" w14:textId="77777777" w:rsidR="00BD58B1" w:rsidRPr="00370EA9" w:rsidRDefault="00BD58B1" w:rsidP="00BD58B1">
      <w:pPr>
        <w:rPr>
          <w:rFonts w:eastAsia="Calibri"/>
          <w:b/>
          <w:sz w:val="24"/>
          <w:szCs w:val="24"/>
          <w:lang w:val="lt-LT"/>
        </w:rPr>
      </w:pPr>
      <w:r w:rsidRPr="00370EA9">
        <w:rPr>
          <w:sz w:val="24"/>
          <w:szCs w:val="24"/>
          <w:lang w:val="lt-LT"/>
        </w:rPr>
        <w:t>ASMENS, KURIS KREIPIASI,</w:t>
      </w:r>
    </w:p>
    <w:tbl>
      <w:tblPr>
        <w:tblW w:w="9900" w:type="dxa"/>
        <w:tblInd w:w="108" w:type="dxa"/>
        <w:tblLook w:val="04A0" w:firstRow="1" w:lastRow="0" w:firstColumn="1" w:lastColumn="0" w:noHBand="0" w:noVBand="1"/>
      </w:tblPr>
      <w:tblGrid>
        <w:gridCol w:w="1483"/>
        <w:gridCol w:w="338"/>
        <w:gridCol w:w="336"/>
        <w:gridCol w:w="337"/>
        <w:gridCol w:w="337"/>
        <w:gridCol w:w="336"/>
        <w:gridCol w:w="337"/>
        <w:gridCol w:w="336"/>
        <w:gridCol w:w="337"/>
        <w:gridCol w:w="337"/>
        <w:gridCol w:w="336"/>
        <w:gridCol w:w="337"/>
        <w:gridCol w:w="337"/>
        <w:gridCol w:w="336"/>
        <w:gridCol w:w="337"/>
        <w:gridCol w:w="336"/>
        <w:gridCol w:w="337"/>
        <w:gridCol w:w="337"/>
        <w:gridCol w:w="336"/>
        <w:gridCol w:w="337"/>
        <w:gridCol w:w="336"/>
        <w:gridCol w:w="337"/>
        <w:gridCol w:w="337"/>
        <w:gridCol w:w="336"/>
        <w:gridCol w:w="337"/>
        <w:gridCol w:w="337"/>
      </w:tblGrid>
      <w:tr w:rsidR="00BD58B1" w:rsidRPr="00370EA9" w14:paraId="307C6982" w14:textId="77777777" w:rsidTr="00BD58B1">
        <w:tc>
          <w:tcPr>
            <w:tcW w:w="1235" w:type="dxa"/>
            <w:tcBorders>
              <w:top w:val="single" w:sz="4" w:space="0" w:color="auto"/>
              <w:left w:val="single" w:sz="4" w:space="0" w:color="auto"/>
              <w:bottom w:val="single" w:sz="4" w:space="0" w:color="auto"/>
              <w:right w:val="single" w:sz="4" w:space="0" w:color="auto"/>
            </w:tcBorders>
            <w:hideMark/>
          </w:tcPr>
          <w:p w14:paraId="0825A5FC" w14:textId="77777777" w:rsidR="00BD58B1" w:rsidRPr="00370EA9" w:rsidRDefault="00BD58B1" w:rsidP="00BD58B1">
            <w:pPr>
              <w:rPr>
                <w:b/>
                <w:sz w:val="24"/>
                <w:szCs w:val="24"/>
                <w:lang w:val="lt-LT"/>
              </w:rPr>
            </w:pPr>
            <w:r w:rsidRPr="00370EA9">
              <w:rPr>
                <w:b/>
                <w:sz w:val="24"/>
                <w:szCs w:val="24"/>
                <w:lang w:val="lt-LT"/>
              </w:rPr>
              <w:t>Vardas</w:t>
            </w:r>
          </w:p>
        </w:tc>
        <w:tc>
          <w:tcPr>
            <w:tcW w:w="281" w:type="dxa"/>
            <w:tcBorders>
              <w:top w:val="single" w:sz="4" w:space="0" w:color="auto"/>
              <w:left w:val="single" w:sz="4" w:space="0" w:color="auto"/>
              <w:bottom w:val="single" w:sz="4" w:space="0" w:color="auto"/>
              <w:right w:val="single" w:sz="4" w:space="0" w:color="auto"/>
            </w:tcBorders>
          </w:tcPr>
          <w:p w14:paraId="275D6EEB"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4674F3F4"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0FBFB587"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48A3C65F"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4DFE0B8B"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260DB5F4"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770A1F0A"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5A55B4D2"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2506D59A"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123D2B59"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4FB4A3DD"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5FFF2768"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5A979D9E"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05869244"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16A5E258"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4E900D0"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29D12A45"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584F5289"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61E37D2"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00505C45"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25F0629D"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1203E693"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3AB1467B"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3DE9B58D"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49E6A608" w14:textId="77777777" w:rsidR="00BD58B1" w:rsidRPr="00370EA9" w:rsidRDefault="00BD58B1" w:rsidP="00BD58B1">
            <w:pPr>
              <w:rPr>
                <w:sz w:val="24"/>
                <w:szCs w:val="24"/>
                <w:lang w:val="lt-LT"/>
              </w:rPr>
            </w:pPr>
          </w:p>
        </w:tc>
      </w:tr>
    </w:tbl>
    <w:p w14:paraId="2FE86995" w14:textId="77777777" w:rsidR="00BD58B1" w:rsidRPr="00370EA9" w:rsidRDefault="00BD58B1" w:rsidP="00BD58B1">
      <w:pPr>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80"/>
        <w:gridCol w:w="279"/>
        <w:gridCol w:w="279"/>
        <w:gridCol w:w="279"/>
        <w:gridCol w:w="278"/>
        <w:gridCol w:w="279"/>
        <w:gridCol w:w="278"/>
        <w:gridCol w:w="279"/>
        <w:gridCol w:w="279"/>
        <w:gridCol w:w="278"/>
        <w:gridCol w:w="279"/>
        <w:gridCol w:w="279"/>
        <w:gridCol w:w="278"/>
        <w:gridCol w:w="279"/>
        <w:gridCol w:w="278"/>
        <w:gridCol w:w="279"/>
        <w:gridCol w:w="279"/>
        <w:gridCol w:w="278"/>
        <w:gridCol w:w="279"/>
        <w:gridCol w:w="278"/>
        <w:gridCol w:w="279"/>
        <w:gridCol w:w="279"/>
        <w:gridCol w:w="278"/>
        <w:gridCol w:w="279"/>
        <w:gridCol w:w="279"/>
        <w:gridCol w:w="1329"/>
      </w:tblGrid>
      <w:tr w:rsidR="00BD58B1" w:rsidRPr="00370EA9" w14:paraId="0863C763" w14:textId="77777777" w:rsidTr="00BD58B1">
        <w:tc>
          <w:tcPr>
            <w:tcW w:w="1235" w:type="dxa"/>
            <w:tcBorders>
              <w:top w:val="single" w:sz="4" w:space="0" w:color="auto"/>
              <w:left w:val="single" w:sz="4" w:space="0" w:color="auto"/>
              <w:bottom w:val="single" w:sz="4" w:space="0" w:color="auto"/>
              <w:right w:val="single" w:sz="4" w:space="0" w:color="auto"/>
            </w:tcBorders>
            <w:hideMark/>
          </w:tcPr>
          <w:p w14:paraId="02274C4E" w14:textId="77777777" w:rsidR="00BD58B1" w:rsidRPr="00370EA9" w:rsidRDefault="00BD58B1" w:rsidP="00BD58B1">
            <w:pPr>
              <w:rPr>
                <w:b/>
                <w:sz w:val="24"/>
                <w:szCs w:val="24"/>
                <w:lang w:val="lt-LT"/>
              </w:rPr>
            </w:pPr>
            <w:r w:rsidRPr="00370EA9">
              <w:rPr>
                <w:b/>
                <w:sz w:val="24"/>
                <w:szCs w:val="24"/>
                <w:lang w:val="lt-LT"/>
              </w:rPr>
              <w:t>Pavardė</w:t>
            </w:r>
          </w:p>
        </w:tc>
        <w:tc>
          <w:tcPr>
            <w:tcW w:w="281" w:type="dxa"/>
            <w:tcBorders>
              <w:top w:val="single" w:sz="4" w:space="0" w:color="auto"/>
              <w:left w:val="single" w:sz="4" w:space="0" w:color="auto"/>
              <w:bottom w:val="single" w:sz="4" w:space="0" w:color="auto"/>
              <w:right w:val="single" w:sz="4" w:space="0" w:color="auto"/>
            </w:tcBorders>
          </w:tcPr>
          <w:p w14:paraId="38A6F147"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7782F953"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6A3CF66"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05586BC7"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2C2B5E2D"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16C8B69F"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2D12B62C"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41E3899B"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5122CE0F"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3F47EB9E"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4526E1E4"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FB4CB54"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55E95E1C"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4CC371A"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596AE5F7"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50528F1"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62009B30"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4C4E612B"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5F29B90"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7746E78F"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62E49B7"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68CED98E" w14:textId="77777777" w:rsidR="00BD58B1" w:rsidRPr="00370EA9" w:rsidRDefault="00BD58B1" w:rsidP="00BD58B1">
            <w:pPr>
              <w:rPr>
                <w:sz w:val="24"/>
                <w:szCs w:val="24"/>
                <w:lang w:val="lt-LT"/>
              </w:rPr>
            </w:pPr>
          </w:p>
        </w:tc>
        <w:tc>
          <w:tcPr>
            <w:tcW w:w="280" w:type="dxa"/>
            <w:tcBorders>
              <w:top w:val="single" w:sz="4" w:space="0" w:color="auto"/>
              <w:left w:val="single" w:sz="4" w:space="0" w:color="auto"/>
              <w:bottom w:val="single" w:sz="4" w:space="0" w:color="auto"/>
              <w:right w:val="single" w:sz="4" w:space="0" w:color="auto"/>
            </w:tcBorders>
          </w:tcPr>
          <w:p w14:paraId="627D01F6"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70C1315A" w14:textId="77777777" w:rsidR="00BD58B1" w:rsidRPr="00370EA9" w:rsidRDefault="00BD58B1" w:rsidP="00BD58B1">
            <w:pPr>
              <w:rPr>
                <w:sz w:val="24"/>
                <w:szCs w:val="24"/>
                <w:lang w:val="lt-LT"/>
              </w:rPr>
            </w:pPr>
          </w:p>
        </w:tc>
        <w:tc>
          <w:tcPr>
            <w:tcW w:w="281" w:type="dxa"/>
            <w:tcBorders>
              <w:top w:val="single" w:sz="4" w:space="0" w:color="auto"/>
              <w:left w:val="single" w:sz="4" w:space="0" w:color="auto"/>
              <w:bottom w:val="single" w:sz="4" w:space="0" w:color="auto"/>
              <w:right w:val="single" w:sz="4" w:space="0" w:color="auto"/>
            </w:tcBorders>
          </w:tcPr>
          <w:p w14:paraId="3E8F349E" w14:textId="77777777" w:rsidR="00BD58B1" w:rsidRPr="00370EA9" w:rsidRDefault="00BD58B1" w:rsidP="00BD58B1">
            <w:pPr>
              <w:rPr>
                <w:sz w:val="24"/>
                <w:szCs w:val="24"/>
                <w:lang w:val="lt-LT"/>
              </w:rPr>
            </w:pPr>
          </w:p>
        </w:tc>
        <w:tc>
          <w:tcPr>
            <w:tcW w:w="1366" w:type="dxa"/>
            <w:tcBorders>
              <w:top w:val="nil"/>
              <w:left w:val="single" w:sz="4" w:space="0" w:color="auto"/>
              <w:bottom w:val="nil"/>
              <w:right w:val="nil"/>
            </w:tcBorders>
          </w:tcPr>
          <w:p w14:paraId="16E27308" w14:textId="77777777" w:rsidR="00BD58B1" w:rsidRPr="00370EA9" w:rsidRDefault="00BD58B1" w:rsidP="00BD58B1">
            <w:pPr>
              <w:rPr>
                <w:sz w:val="24"/>
                <w:szCs w:val="24"/>
                <w:lang w:val="lt-LT"/>
              </w:rPr>
            </w:pPr>
          </w:p>
        </w:tc>
      </w:tr>
    </w:tbl>
    <w:p w14:paraId="76E4CD65" w14:textId="77777777" w:rsidR="00BD58B1" w:rsidRPr="00370EA9" w:rsidRDefault="00BD58B1" w:rsidP="00BD58B1">
      <w:pPr>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222"/>
        <w:gridCol w:w="236"/>
        <w:gridCol w:w="236"/>
        <w:gridCol w:w="236"/>
        <w:gridCol w:w="236"/>
        <w:gridCol w:w="222"/>
        <w:gridCol w:w="222"/>
        <w:gridCol w:w="222"/>
        <w:gridCol w:w="222"/>
        <w:gridCol w:w="222"/>
        <w:gridCol w:w="222"/>
        <w:gridCol w:w="222"/>
        <w:gridCol w:w="1203"/>
        <w:gridCol w:w="222"/>
        <w:gridCol w:w="222"/>
        <w:gridCol w:w="222"/>
        <w:gridCol w:w="222"/>
        <w:gridCol w:w="222"/>
        <w:gridCol w:w="222"/>
        <w:gridCol w:w="222"/>
        <w:gridCol w:w="222"/>
        <w:gridCol w:w="222"/>
        <w:gridCol w:w="222"/>
        <w:gridCol w:w="222"/>
        <w:gridCol w:w="222"/>
      </w:tblGrid>
      <w:tr w:rsidR="00BD58B1" w:rsidRPr="00370EA9" w14:paraId="2D994D7F" w14:textId="77777777" w:rsidTr="00BD58B1">
        <w:tc>
          <w:tcPr>
            <w:tcW w:w="0" w:type="auto"/>
            <w:tcBorders>
              <w:top w:val="single" w:sz="4" w:space="0" w:color="auto"/>
              <w:left w:val="single" w:sz="4" w:space="0" w:color="auto"/>
              <w:bottom w:val="single" w:sz="4" w:space="0" w:color="auto"/>
              <w:right w:val="single" w:sz="4" w:space="0" w:color="auto"/>
            </w:tcBorders>
            <w:hideMark/>
          </w:tcPr>
          <w:p w14:paraId="42A890E1" w14:textId="77777777" w:rsidR="00BD58B1" w:rsidRPr="00370EA9" w:rsidRDefault="00BD58B1" w:rsidP="00BD58B1">
            <w:pPr>
              <w:rPr>
                <w:b/>
                <w:sz w:val="24"/>
                <w:szCs w:val="24"/>
                <w:lang w:val="lt-LT"/>
              </w:rPr>
            </w:pPr>
            <w:r w:rsidRPr="00370EA9">
              <w:rPr>
                <w:b/>
                <w:sz w:val="24"/>
                <w:szCs w:val="24"/>
                <w:lang w:val="lt-LT"/>
              </w:rPr>
              <w:t>Asmens kodas</w:t>
            </w:r>
          </w:p>
        </w:tc>
        <w:tc>
          <w:tcPr>
            <w:tcW w:w="0" w:type="auto"/>
            <w:tcBorders>
              <w:top w:val="single" w:sz="4" w:space="0" w:color="auto"/>
              <w:left w:val="single" w:sz="4" w:space="0" w:color="auto"/>
              <w:bottom w:val="single" w:sz="4" w:space="0" w:color="auto"/>
              <w:right w:val="single" w:sz="4" w:space="0" w:color="auto"/>
            </w:tcBorders>
          </w:tcPr>
          <w:p w14:paraId="57CAE4DF" w14:textId="77777777" w:rsidR="00BD58B1" w:rsidRPr="00370EA9" w:rsidRDefault="00BD58B1" w:rsidP="00BD58B1">
            <w:pPr>
              <w:rPr>
                <w:sz w:val="24"/>
                <w:szCs w:val="24"/>
                <w:lang w:val="lt-LT"/>
              </w:rPr>
            </w:pPr>
          </w:p>
        </w:tc>
        <w:tc>
          <w:tcPr>
            <w:tcW w:w="236" w:type="dxa"/>
            <w:tcBorders>
              <w:top w:val="single" w:sz="4" w:space="0" w:color="auto"/>
              <w:left w:val="single" w:sz="4" w:space="0" w:color="auto"/>
              <w:bottom w:val="single" w:sz="4" w:space="0" w:color="auto"/>
              <w:right w:val="single" w:sz="4" w:space="0" w:color="auto"/>
            </w:tcBorders>
          </w:tcPr>
          <w:p w14:paraId="1DBB36C0" w14:textId="77777777" w:rsidR="00BD58B1" w:rsidRPr="00370EA9" w:rsidRDefault="00BD58B1" w:rsidP="00BD58B1">
            <w:pPr>
              <w:rPr>
                <w:sz w:val="24"/>
                <w:szCs w:val="24"/>
                <w:lang w:val="lt-LT"/>
              </w:rPr>
            </w:pPr>
          </w:p>
        </w:tc>
        <w:tc>
          <w:tcPr>
            <w:tcW w:w="236" w:type="dxa"/>
            <w:tcBorders>
              <w:top w:val="single" w:sz="4" w:space="0" w:color="auto"/>
              <w:left w:val="single" w:sz="4" w:space="0" w:color="auto"/>
              <w:bottom w:val="single" w:sz="4" w:space="0" w:color="auto"/>
              <w:right w:val="single" w:sz="4" w:space="0" w:color="auto"/>
            </w:tcBorders>
          </w:tcPr>
          <w:p w14:paraId="32302144" w14:textId="77777777" w:rsidR="00BD58B1" w:rsidRPr="00370EA9" w:rsidRDefault="00BD58B1" w:rsidP="00BD58B1">
            <w:pPr>
              <w:rPr>
                <w:sz w:val="24"/>
                <w:szCs w:val="24"/>
                <w:lang w:val="lt-LT"/>
              </w:rPr>
            </w:pPr>
          </w:p>
        </w:tc>
        <w:tc>
          <w:tcPr>
            <w:tcW w:w="236" w:type="dxa"/>
            <w:tcBorders>
              <w:top w:val="single" w:sz="4" w:space="0" w:color="auto"/>
              <w:left w:val="single" w:sz="4" w:space="0" w:color="auto"/>
              <w:bottom w:val="single" w:sz="4" w:space="0" w:color="auto"/>
              <w:right w:val="single" w:sz="4" w:space="0" w:color="auto"/>
            </w:tcBorders>
          </w:tcPr>
          <w:p w14:paraId="7B790C69" w14:textId="77777777" w:rsidR="00BD58B1" w:rsidRPr="00370EA9" w:rsidRDefault="00BD58B1" w:rsidP="00BD58B1">
            <w:pPr>
              <w:rPr>
                <w:sz w:val="24"/>
                <w:szCs w:val="24"/>
                <w:lang w:val="lt-LT"/>
              </w:rPr>
            </w:pPr>
          </w:p>
        </w:tc>
        <w:tc>
          <w:tcPr>
            <w:tcW w:w="236" w:type="dxa"/>
            <w:tcBorders>
              <w:top w:val="single" w:sz="4" w:space="0" w:color="auto"/>
              <w:left w:val="single" w:sz="4" w:space="0" w:color="auto"/>
              <w:bottom w:val="single" w:sz="4" w:space="0" w:color="auto"/>
              <w:right w:val="single" w:sz="4" w:space="0" w:color="auto"/>
            </w:tcBorders>
          </w:tcPr>
          <w:p w14:paraId="6DDE08C2"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7A02FAFA"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5F633670"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7C2C5CFF"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4CF89B92"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78751078"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3E05C308" w14:textId="77777777" w:rsidR="00BD58B1" w:rsidRPr="00370EA9" w:rsidRDefault="00BD58B1" w:rsidP="00BD58B1">
            <w:pPr>
              <w:rPr>
                <w:sz w:val="24"/>
                <w:szCs w:val="24"/>
                <w:lang w:val="lt-LT"/>
              </w:rPr>
            </w:pPr>
          </w:p>
        </w:tc>
        <w:tc>
          <w:tcPr>
            <w:tcW w:w="0" w:type="auto"/>
            <w:tcBorders>
              <w:top w:val="nil"/>
              <w:left w:val="single" w:sz="4" w:space="0" w:color="auto"/>
              <w:bottom w:val="nil"/>
              <w:right w:val="nil"/>
            </w:tcBorders>
          </w:tcPr>
          <w:p w14:paraId="7E17D20F"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hideMark/>
          </w:tcPr>
          <w:p w14:paraId="72E28694" w14:textId="77777777" w:rsidR="00BD58B1" w:rsidRPr="00370EA9" w:rsidRDefault="00BD58B1" w:rsidP="00BD58B1">
            <w:pPr>
              <w:rPr>
                <w:b/>
                <w:sz w:val="24"/>
                <w:szCs w:val="24"/>
                <w:lang w:val="lt-LT"/>
              </w:rPr>
            </w:pPr>
            <w:r w:rsidRPr="00370EA9">
              <w:rPr>
                <w:b/>
                <w:sz w:val="24"/>
                <w:szCs w:val="24"/>
                <w:lang w:val="lt-LT"/>
              </w:rPr>
              <w:t>Telefonas</w:t>
            </w:r>
          </w:p>
        </w:tc>
        <w:tc>
          <w:tcPr>
            <w:tcW w:w="0" w:type="auto"/>
            <w:tcBorders>
              <w:top w:val="single" w:sz="4" w:space="0" w:color="auto"/>
              <w:left w:val="single" w:sz="4" w:space="0" w:color="auto"/>
              <w:bottom w:val="single" w:sz="4" w:space="0" w:color="auto"/>
              <w:right w:val="single" w:sz="4" w:space="0" w:color="auto"/>
            </w:tcBorders>
          </w:tcPr>
          <w:p w14:paraId="7751C2CA"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16AAB64C"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2E203F47"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26284D14"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7321BA46"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6FF4109A"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012DE9D9"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5970CDB9"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57910C45"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7290A51B"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321AE82F" w14:textId="77777777" w:rsidR="00BD58B1" w:rsidRPr="00370EA9" w:rsidRDefault="00BD58B1" w:rsidP="00BD58B1">
            <w:pPr>
              <w:rPr>
                <w:sz w:val="24"/>
                <w:szCs w:val="24"/>
                <w:lang w:val="lt-LT"/>
              </w:rPr>
            </w:pPr>
          </w:p>
        </w:tc>
        <w:tc>
          <w:tcPr>
            <w:tcW w:w="0" w:type="auto"/>
            <w:tcBorders>
              <w:top w:val="single" w:sz="4" w:space="0" w:color="auto"/>
              <w:left w:val="single" w:sz="4" w:space="0" w:color="auto"/>
              <w:bottom w:val="single" w:sz="4" w:space="0" w:color="auto"/>
              <w:right w:val="single" w:sz="4" w:space="0" w:color="auto"/>
            </w:tcBorders>
          </w:tcPr>
          <w:p w14:paraId="4D4A11CA" w14:textId="77777777" w:rsidR="00BD58B1" w:rsidRPr="00370EA9" w:rsidRDefault="00BD58B1" w:rsidP="00BD58B1">
            <w:pPr>
              <w:rPr>
                <w:sz w:val="24"/>
                <w:szCs w:val="24"/>
                <w:lang w:val="lt-LT"/>
              </w:rPr>
            </w:pPr>
          </w:p>
        </w:tc>
      </w:tr>
    </w:tbl>
    <w:p w14:paraId="6D3ED62E" w14:textId="77777777" w:rsidR="00BD58B1" w:rsidRPr="00370EA9" w:rsidRDefault="00BD58B1" w:rsidP="00BD58B1">
      <w:pPr>
        <w:rPr>
          <w:sz w:val="24"/>
          <w:szCs w:val="24"/>
          <w:lang w:val="lt-LT"/>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0"/>
      </w:tblGrid>
      <w:tr w:rsidR="00370EA9" w:rsidRPr="00370EA9" w14:paraId="747A853F" w14:textId="77777777" w:rsidTr="00BD58B1">
        <w:trPr>
          <w:trHeight w:val="262"/>
        </w:trPr>
        <w:tc>
          <w:tcPr>
            <w:tcW w:w="9800" w:type="dxa"/>
            <w:tcBorders>
              <w:top w:val="single" w:sz="4" w:space="0" w:color="auto"/>
              <w:left w:val="single" w:sz="4" w:space="0" w:color="auto"/>
              <w:bottom w:val="single" w:sz="4" w:space="0" w:color="auto"/>
              <w:right w:val="single" w:sz="4" w:space="0" w:color="auto"/>
            </w:tcBorders>
          </w:tcPr>
          <w:p w14:paraId="1EAB82C5" w14:textId="53CFBB99" w:rsidR="00BD58B1" w:rsidRPr="00370EA9" w:rsidRDefault="00BD58B1" w:rsidP="00BD58B1">
            <w:pPr>
              <w:rPr>
                <w:b/>
                <w:sz w:val="24"/>
                <w:szCs w:val="24"/>
                <w:lang w:val="lt-LT"/>
              </w:rPr>
            </w:pPr>
            <w:r w:rsidRPr="00370EA9">
              <w:rPr>
                <w:b/>
                <w:sz w:val="24"/>
                <w:szCs w:val="24"/>
                <w:lang w:val="lt-LT"/>
              </w:rPr>
              <w:t>Deklaruotos gyvenamosios vietos adresas:</w:t>
            </w:r>
          </w:p>
          <w:p w14:paraId="34C49450" w14:textId="77777777" w:rsidR="00BD58B1" w:rsidRPr="00370EA9" w:rsidRDefault="00BD58B1" w:rsidP="00BD58B1">
            <w:pPr>
              <w:rPr>
                <w:b/>
                <w:sz w:val="24"/>
                <w:szCs w:val="24"/>
                <w:lang w:val="lt-LT"/>
              </w:rPr>
            </w:pPr>
          </w:p>
        </w:tc>
      </w:tr>
      <w:tr w:rsidR="00BD58B1" w:rsidRPr="00370EA9" w14:paraId="2CD80F62" w14:textId="77777777" w:rsidTr="00BD58B1">
        <w:trPr>
          <w:trHeight w:val="68"/>
        </w:trPr>
        <w:tc>
          <w:tcPr>
            <w:tcW w:w="9800" w:type="dxa"/>
            <w:tcBorders>
              <w:top w:val="single" w:sz="4" w:space="0" w:color="auto"/>
              <w:left w:val="single" w:sz="4" w:space="0" w:color="auto"/>
              <w:bottom w:val="single" w:sz="4" w:space="0" w:color="auto"/>
              <w:right w:val="single" w:sz="4" w:space="0" w:color="auto"/>
            </w:tcBorders>
          </w:tcPr>
          <w:p w14:paraId="1B56A6F8" w14:textId="635CBDC3" w:rsidR="00BD58B1" w:rsidRPr="00370EA9" w:rsidRDefault="00BD58B1" w:rsidP="00BD58B1">
            <w:pPr>
              <w:rPr>
                <w:b/>
                <w:sz w:val="24"/>
                <w:szCs w:val="24"/>
                <w:lang w:val="lt-LT"/>
              </w:rPr>
            </w:pPr>
            <w:r w:rsidRPr="00370EA9">
              <w:rPr>
                <w:b/>
                <w:sz w:val="24"/>
                <w:szCs w:val="24"/>
                <w:lang w:val="lt-LT"/>
              </w:rPr>
              <w:t>Faktinės gyvenamosios vietos adresas:</w:t>
            </w:r>
          </w:p>
          <w:p w14:paraId="66502CEB" w14:textId="77777777" w:rsidR="00BD58B1" w:rsidRPr="00370EA9" w:rsidRDefault="00BD58B1" w:rsidP="00BD58B1">
            <w:pPr>
              <w:rPr>
                <w:b/>
                <w:sz w:val="24"/>
                <w:szCs w:val="24"/>
                <w:lang w:val="lt-LT"/>
              </w:rPr>
            </w:pPr>
          </w:p>
        </w:tc>
      </w:tr>
    </w:tbl>
    <w:p w14:paraId="77D2FE89" w14:textId="77777777" w:rsidR="00BD58B1" w:rsidRPr="00370EA9" w:rsidRDefault="00BD58B1" w:rsidP="00BD58B1">
      <w:pPr>
        <w:ind w:right="-29"/>
        <w:rPr>
          <w:b/>
          <w:sz w:val="24"/>
          <w:szCs w:val="24"/>
          <w:lang w:val="lt-LT"/>
        </w:rPr>
      </w:pPr>
    </w:p>
    <w:p w14:paraId="3C05F74D" w14:textId="011FBD6D" w:rsidR="00BD58B1" w:rsidRPr="00370EA9" w:rsidRDefault="00454852" w:rsidP="00BD58B1">
      <w:pPr>
        <w:ind w:right="-29"/>
        <w:rPr>
          <w:b/>
          <w:sz w:val="24"/>
          <w:szCs w:val="24"/>
          <w:lang w:val="lt-LT"/>
        </w:rPr>
      </w:pPr>
      <w:r w:rsidRPr="00370EA9">
        <w:rPr>
          <w:b/>
          <w:bCs/>
          <w:sz w:val="24"/>
          <w:szCs w:val="24"/>
          <w:lang w:val="lt-LT"/>
        </w:rPr>
        <w:t>Anykščių</w:t>
      </w:r>
      <w:r w:rsidR="00BD58B1" w:rsidRPr="00370EA9">
        <w:rPr>
          <w:b/>
          <w:bCs/>
          <w:sz w:val="24"/>
          <w:szCs w:val="24"/>
          <w:lang w:val="lt-LT"/>
        </w:rPr>
        <w:t xml:space="preserve"> </w:t>
      </w:r>
      <w:r w:rsidR="00BD58B1" w:rsidRPr="00370EA9">
        <w:rPr>
          <w:b/>
          <w:sz w:val="24"/>
          <w:szCs w:val="24"/>
          <w:lang w:val="lt-LT"/>
        </w:rPr>
        <w:t>rajono savivaldybės administracijos</w:t>
      </w:r>
      <w:r w:rsidR="001C6DC0" w:rsidRPr="00370EA9">
        <w:rPr>
          <w:b/>
          <w:sz w:val="24"/>
          <w:szCs w:val="24"/>
          <w:lang w:val="lt-LT"/>
        </w:rPr>
        <w:t xml:space="preserve"> Savivaldybės gydytojui</w:t>
      </w:r>
    </w:p>
    <w:p w14:paraId="4BED1FEF" w14:textId="77777777" w:rsidR="00BD58B1" w:rsidRPr="00370EA9" w:rsidRDefault="00BD58B1" w:rsidP="00BD58B1">
      <w:pPr>
        <w:ind w:right="-29"/>
        <w:jc w:val="center"/>
        <w:rPr>
          <w:b/>
          <w:sz w:val="24"/>
          <w:szCs w:val="24"/>
          <w:lang w:val="lt-LT"/>
        </w:rPr>
      </w:pPr>
    </w:p>
    <w:p w14:paraId="62EF014B" w14:textId="77777777" w:rsidR="00BD58B1" w:rsidRPr="00370EA9" w:rsidRDefault="00BD58B1" w:rsidP="00BD58B1">
      <w:pPr>
        <w:ind w:right="-29"/>
        <w:jc w:val="center"/>
        <w:rPr>
          <w:b/>
          <w:sz w:val="24"/>
          <w:szCs w:val="24"/>
          <w:lang w:val="lt-LT"/>
        </w:rPr>
      </w:pPr>
      <w:r w:rsidRPr="00370EA9">
        <w:rPr>
          <w:b/>
          <w:sz w:val="24"/>
          <w:szCs w:val="24"/>
          <w:lang w:val="lt-LT"/>
        </w:rPr>
        <w:t>PRAŠYMAS</w:t>
      </w:r>
    </w:p>
    <w:p w14:paraId="0611828D" w14:textId="77777777" w:rsidR="00BD58B1" w:rsidRPr="00370EA9" w:rsidRDefault="00BD58B1" w:rsidP="00BD58B1">
      <w:pPr>
        <w:ind w:right="-29"/>
        <w:jc w:val="center"/>
        <w:rPr>
          <w:b/>
          <w:sz w:val="24"/>
          <w:szCs w:val="24"/>
          <w:lang w:val="lt-LT"/>
        </w:rPr>
      </w:pPr>
      <w:r w:rsidRPr="00370EA9">
        <w:rPr>
          <w:b/>
          <w:sz w:val="24"/>
          <w:szCs w:val="24"/>
          <w:lang w:val="lt-LT"/>
        </w:rPr>
        <w:t xml:space="preserve">DĖL </w:t>
      </w:r>
      <w:r w:rsidRPr="00370EA9">
        <w:rPr>
          <w:b/>
          <w:sz w:val="24"/>
          <w:szCs w:val="24"/>
          <w:lang w:val="lt-LT" w:eastAsia="ar-SA"/>
        </w:rPr>
        <w:t>DANTŲ PROTEZAVIMO IŠLAIDŲ KOMPENSAVIMO</w:t>
      </w:r>
    </w:p>
    <w:p w14:paraId="68CA08B4" w14:textId="228A6B38" w:rsidR="00BD58B1" w:rsidRPr="00370EA9" w:rsidRDefault="00BD58B1" w:rsidP="00BD58B1">
      <w:pPr>
        <w:jc w:val="center"/>
        <w:rPr>
          <w:sz w:val="24"/>
          <w:szCs w:val="24"/>
          <w:lang w:val="lt-LT"/>
        </w:rPr>
      </w:pPr>
      <w:r w:rsidRPr="00370EA9">
        <w:rPr>
          <w:sz w:val="24"/>
          <w:szCs w:val="24"/>
          <w:lang w:val="lt-LT"/>
        </w:rPr>
        <w:t>20</w:t>
      </w:r>
      <w:r w:rsidR="0056464B">
        <w:rPr>
          <w:sz w:val="24"/>
          <w:szCs w:val="24"/>
          <w:lang w:val="lt-LT"/>
        </w:rPr>
        <w:t xml:space="preserve">  </w:t>
      </w:r>
      <w:r w:rsidRPr="00370EA9">
        <w:rPr>
          <w:sz w:val="24"/>
          <w:szCs w:val="24"/>
          <w:lang w:val="lt-LT"/>
        </w:rPr>
        <w:t xml:space="preserve"> m. _____________________ d.</w:t>
      </w:r>
    </w:p>
    <w:p w14:paraId="29BCC50C" w14:textId="77777777" w:rsidR="00BD58B1" w:rsidRPr="00370EA9" w:rsidRDefault="00BD58B1" w:rsidP="00BD58B1">
      <w:pPr>
        <w:jc w:val="center"/>
        <w:rPr>
          <w:sz w:val="24"/>
          <w:szCs w:val="24"/>
          <w:lang w:val="lt-LT"/>
        </w:rPr>
      </w:pPr>
    </w:p>
    <w:p w14:paraId="49E0272A" w14:textId="77777777" w:rsidR="00BD58B1" w:rsidRPr="00370EA9" w:rsidRDefault="00BD58B1" w:rsidP="00BD58B1">
      <w:pPr>
        <w:tabs>
          <w:tab w:val="left" w:pos="0"/>
        </w:tabs>
        <w:ind w:firstLine="720"/>
        <w:rPr>
          <w:sz w:val="24"/>
          <w:szCs w:val="24"/>
          <w:lang w:val="lt-LT" w:eastAsia="ar-SA"/>
        </w:rPr>
      </w:pPr>
      <w:r w:rsidRPr="00370EA9">
        <w:rPr>
          <w:sz w:val="24"/>
          <w:szCs w:val="24"/>
          <w:lang w:val="lt-LT" w:eastAsia="ar-SA"/>
        </w:rPr>
        <w:t>Prašau man kompensuoti dantų protezavimo paslaugų išlaidas.</w:t>
      </w:r>
    </w:p>
    <w:p w14:paraId="374B4CE0" w14:textId="77777777" w:rsidR="00BD58B1" w:rsidRPr="00370EA9" w:rsidRDefault="00BD58B1" w:rsidP="00BD58B1">
      <w:pPr>
        <w:ind w:left="786" w:hanging="360"/>
        <w:rPr>
          <w:b/>
          <w:sz w:val="24"/>
          <w:szCs w:val="24"/>
          <w:lang w:val="lt-LT"/>
        </w:rPr>
      </w:pPr>
    </w:p>
    <w:p w14:paraId="5ED10650" w14:textId="77777777" w:rsidR="00BD58B1" w:rsidRPr="00370EA9" w:rsidRDefault="00BD58B1" w:rsidP="00BD58B1">
      <w:pPr>
        <w:ind w:left="786" w:hanging="360"/>
        <w:rPr>
          <w:b/>
          <w:sz w:val="24"/>
          <w:szCs w:val="24"/>
          <w:lang w:val="lt-LT"/>
        </w:rPr>
      </w:pPr>
      <w:r w:rsidRPr="00370EA9">
        <w:rPr>
          <w:b/>
          <w:sz w:val="24"/>
          <w:szCs w:val="24"/>
          <w:lang w:val="lt-LT"/>
        </w:rPr>
        <w:t>SUTINKU,</w:t>
      </w:r>
    </w:p>
    <w:p w14:paraId="13EC1C35" w14:textId="77777777" w:rsidR="00BD58B1" w:rsidRPr="00370EA9" w:rsidRDefault="00BD58B1" w:rsidP="00BD58B1">
      <w:pPr>
        <w:rPr>
          <w:b/>
          <w:sz w:val="24"/>
          <w:szCs w:val="24"/>
          <w:lang w:val="lt-LT"/>
        </w:rPr>
      </w:pPr>
      <w:r w:rsidRPr="00370EA9">
        <w:rPr>
          <w:rFonts w:ascii="Segoe UI Emoji" w:hAnsi="Segoe UI Emoji" w:cs="Segoe UI Emoji"/>
          <w:sz w:val="24"/>
          <w:szCs w:val="24"/>
          <w:lang w:val="lt-LT"/>
        </w:rPr>
        <w:t>⬜</w:t>
      </w:r>
      <w:r w:rsidRPr="00370EA9">
        <w:rPr>
          <w:sz w:val="24"/>
          <w:szCs w:val="24"/>
          <w:lang w:val="lt-LT"/>
        </w:rPr>
        <w:t xml:space="preserve"> kad dėl dantų protezavimo išlaidų kompensacijos teikimo informacija apie mane ir bendrai gyvenančius asmenis bus renkama iš kitų institucijų.</w:t>
      </w:r>
    </w:p>
    <w:p w14:paraId="6402DB5E" w14:textId="77777777" w:rsidR="00BD58B1" w:rsidRPr="00370EA9" w:rsidRDefault="00BD58B1" w:rsidP="00BD58B1">
      <w:pPr>
        <w:rPr>
          <w:b/>
          <w:sz w:val="24"/>
          <w:szCs w:val="24"/>
          <w:lang w:val="lt-LT"/>
        </w:rPr>
      </w:pPr>
    </w:p>
    <w:p w14:paraId="5CA6953D" w14:textId="77777777" w:rsidR="00BD58B1" w:rsidRPr="00370EA9" w:rsidRDefault="00BD58B1" w:rsidP="00BD58B1">
      <w:pPr>
        <w:rPr>
          <w:sz w:val="24"/>
          <w:szCs w:val="24"/>
          <w:lang w:val="lt-LT"/>
        </w:rPr>
      </w:pPr>
      <w:r w:rsidRPr="00370EA9">
        <w:rPr>
          <w:b/>
          <w:sz w:val="24"/>
          <w:szCs w:val="24"/>
          <w:lang w:val="lt-LT"/>
        </w:rPr>
        <w:t>PRIDEDAMA*</w:t>
      </w:r>
      <w:r w:rsidRPr="00370EA9">
        <w:rPr>
          <w:i/>
          <w:sz w:val="24"/>
          <w:szCs w:val="24"/>
          <w:lang w:val="lt-LT"/>
        </w:rPr>
        <w:t>(pažymėti pridedamus dokumentus</w:t>
      </w:r>
      <w:r w:rsidRPr="00370EA9">
        <w:rPr>
          <w:sz w:val="24"/>
          <w:szCs w:val="24"/>
          <w:lang w:val="lt-LT"/>
        </w:rPr>
        <w:sym w:font="Wingdings 2" w:char="F051"/>
      </w:r>
      <w:r w:rsidRPr="00370EA9">
        <w:rPr>
          <w:sz w:val="24"/>
          <w:szCs w:val="24"/>
          <w:lang w:val="lt-LT"/>
        </w:rPr>
        <w:t>):</w:t>
      </w:r>
    </w:p>
    <w:p w14:paraId="7DB83B2B" w14:textId="3230775F" w:rsidR="00BD58B1" w:rsidRPr="00370EA9" w:rsidRDefault="00BD58B1" w:rsidP="00BD58B1">
      <w:pPr>
        <w:tabs>
          <w:tab w:val="left" w:pos="426"/>
          <w:tab w:val="num" w:pos="1155"/>
        </w:tabs>
        <w:ind w:left="426" w:right="-29" w:hanging="426"/>
        <w:rPr>
          <w:sz w:val="24"/>
          <w:szCs w:val="24"/>
          <w:lang w:val="lt-LT"/>
        </w:rPr>
      </w:pPr>
      <w:r w:rsidRPr="00370EA9">
        <w:rPr>
          <w:rFonts w:ascii="Segoe UI Emoji" w:hAnsi="Segoe UI Emoji" w:cs="Segoe UI Emoji"/>
          <w:sz w:val="24"/>
          <w:szCs w:val="24"/>
          <w:lang w:val="lt-LT"/>
        </w:rPr>
        <w:t>⬜</w:t>
      </w:r>
      <w:r w:rsidRPr="00370EA9">
        <w:rPr>
          <w:sz w:val="24"/>
          <w:szCs w:val="24"/>
          <w:lang w:val="lt-LT"/>
        </w:rPr>
        <w:tab/>
      </w:r>
      <w:r w:rsidR="00564573" w:rsidRPr="00370EA9">
        <w:rPr>
          <w:sz w:val="24"/>
          <w:szCs w:val="24"/>
          <w:lang w:val="lt-LT"/>
        </w:rPr>
        <w:t>pažyma apie gaunamas pajamas</w:t>
      </w:r>
      <w:r w:rsidRPr="00370EA9">
        <w:rPr>
          <w:sz w:val="24"/>
          <w:szCs w:val="24"/>
          <w:lang w:val="lt-LT"/>
        </w:rPr>
        <w:t>;</w:t>
      </w:r>
    </w:p>
    <w:p w14:paraId="1FC2E40C" w14:textId="4846923E" w:rsidR="00BD58B1" w:rsidRPr="00370EA9" w:rsidRDefault="00BD58B1" w:rsidP="00BD58B1">
      <w:pPr>
        <w:tabs>
          <w:tab w:val="left" w:pos="426"/>
          <w:tab w:val="left" w:pos="916"/>
          <w:tab w:val="num" w:pos="115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rPr>
          <w:sz w:val="24"/>
          <w:szCs w:val="24"/>
          <w:lang w:val="lt-LT"/>
        </w:rPr>
      </w:pPr>
      <w:r w:rsidRPr="00370EA9">
        <w:rPr>
          <w:rFonts w:ascii="Segoe UI Emoji" w:hAnsi="Segoe UI Emoji" w:cs="Segoe UI Emoji"/>
          <w:sz w:val="24"/>
          <w:szCs w:val="24"/>
          <w:lang w:val="lt-LT"/>
        </w:rPr>
        <w:t>⬜</w:t>
      </w:r>
      <w:r w:rsidRPr="00370EA9">
        <w:rPr>
          <w:sz w:val="24"/>
          <w:szCs w:val="24"/>
          <w:lang w:val="lt-LT"/>
        </w:rPr>
        <w:tab/>
        <w:t>Gydytojo o</w:t>
      </w:r>
      <w:r w:rsidRPr="00370EA9">
        <w:rPr>
          <w:sz w:val="24"/>
          <w:szCs w:val="24"/>
          <w:lang w:val="lt-LT" w:eastAsia="ar-SA"/>
        </w:rPr>
        <w:t>dontologo išduota išvada dėl dantų protezavimo reikiamumo (forma Nr. 027/a)</w:t>
      </w:r>
      <w:r w:rsidR="00061E8C" w:rsidRPr="00370EA9">
        <w:rPr>
          <w:sz w:val="24"/>
          <w:szCs w:val="24"/>
          <w:lang w:val="lt-LT" w:eastAsia="ar-SA"/>
        </w:rPr>
        <w:t>;</w:t>
      </w:r>
    </w:p>
    <w:p w14:paraId="12B36AEB" w14:textId="77777777" w:rsidR="00BD58B1" w:rsidRPr="00370EA9" w:rsidRDefault="00BD58B1" w:rsidP="00BD58B1">
      <w:pPr>
        <w:tabs>
          <w:tab w:val="left" w:pos="426"/>
          <w:tab w:val="num" w:pos="1155"/>
        </w:tabs>
        <w:ind w:left="426" w:right="-29" w:hanging="426"/>
        <w:rPr>
          <w:sz w:val="24"/>
          <w:szCs w:val="24"/>
          <w:lang w:val="lt-LT"/>
        </w:rPr>
      </w:pPr>
      <w:r w:rsidRPr="00370EA9">
        <w:rPr>
          <w:rFonts w:ascii="Segoe UI Emoji" w:hAnsi="Segoe UI Emoji" w:cs="Segoe UI Emoji"/>
          <w:sz w:val="24"/>
          <w:szCs w:val="24"/>
          <w:lang w:val="lt-LT"/>
        </w:rPr>
        <w:t>⬜</w:t>
      </w:r>
      <w:r w:rsidRPr="00370EA9">
        <w:rPr>
          <w:sz w:val="24"/>
          <w:szCs w:val="24"/>
          <w:lang w:val="lt-LT"/>
        </w:rPr>
        <w:t xml:space="preserve"> kiti (įrašykite)</w:t>
      </w:r>
    </w:p>
    <w:p w14:paraId="08196296" w14:textId="77777777" w:rsidR="00BD58B1" w:rsidRPr="00370EA9" w:rsidRDefault="00BD58B1" w:rsidP="00BD58B1">
      <w:pPr>
        <w:tabs>
          <w:tab w:val="num" w:pos="1155"/>
        </w:tabs>
        <w:ind w:right="-29"/>
        <w:rPr>
          <w:b/>
          <w:sz w:val="24"/>
          <w:szCs w:val="24"/>
          <w:lang w:val="lt-LT"/>
        </w:rPr>
      </w:pPr>
      <w:r w:rsidRPr="00370EA9">
        <w:rPr>
          <w:sz w:val="24"/>
          <w:szCs w:val="24"/>
          <w:lang w:val="lt-LT"/>
        </w:rPr>
        <w:t>________________________________________________________________________________________________________________________________________________________________________________________________________________________________________________</w:t>
      </w:r>
    </w:p>
    <w:p w14:paraId="50E7C439" w14:textId="77777777" w:rsidR="00BD58B1" w:rsidRPr="00370EA9" w:rsidRDefault="00BD58B1" w:rsidP="00BD58B1">
      <w:pPr>
        <w:ind w:right="-28"/>
        <w:rPr>
          <w:b/>
          <w:sz w:val="24"/>
          <w:szCs w:val="24"/>
          <w:lang w:val="lt-LT"/>
        </w:rPr>
      </w:pPr>
      <w:r w:rsidRPr="00370EA9">
        <w:rPr>
          <w:sz w:val="24"/>
          <w:szCs w:val="24"/>
          <w:lang w:val="lt-LT"/>
        </w:rPr>
        <w:t xml:space="preserve">* </w:t>
      </w:r>
      <w:r w:rsidRPr="00370EA9">
        <w:rPr>
          <w:i/>
          <w:sz w:val="24"/>
          <w:szCs w:val="24"/>
          <w:lang w:val="lt-LT"/>
        </w:rPr>
        <w:t>Pareiškėjui nereikia pateikti dokumentų, jei informacija gaunama iš</w:t>
      </w:r>
      <w:r w:rsidRPr="00370EA9">
        <w:rPr>
          <w:bCs/>
          <w:i/>
          <w:sz w:val="24"/>
          <w:szCs w:val="24"/>
          <w:lang w:val="lt-LT"/>
        </w:rPr>
        <w:t xml:space="preserve"> valstybės ir žinybinių registrų bei valstybės informacinių sistemų</w:t>
      </w:r>
    </w:p>
    <w:p w14:paraId="665F8D3B" w14:textId="77777777" w:rsidR="00BD58B1" w:rsidRPr="00370EA9" w:rsidRDefault="00BD58B1" w:rsidP="00BD58B1">
      <w:pPr>
        <w:tabs>
          <w:tab w:val="left" w:pos="3828"/>
        </w:tabs>
        <w:rPr>
          <w:sz w:val="24"/>
          <w:szCs w:val="24"/>
          <w:lang w:val="lt-LT" w:eastAsia="ar-SA"/>
        </w:rPr>
      </w:pPr>
    </w:p>
    <w:p w14:paraId="7AB9F80E" w14:textId="77777777" w:rsidR="00BD58B1" w:rsidRPr="00370EA9" w:rsidRDefault="00BD58B1" w:rsidP="00BD58B1">
      <w:pPr>
        <w:rPr>
          <w:sz w:val="24"/>
          <w:szCs w:val="24"/>
          <w:lang w:val="lt-LT"/>
        </w:rPr>
      </w:pPr>
      <w:r w:rsidRPr="00370EA9">
        <w:rPr>
          <w:sz w:val="24"/>
          <w:szCs w:val="24"/>
          <w:lang w:val="lt-LT"/>
        </w:rPr>
        <w:t>Pareiškėjas (įgaliotas asmuo) (</w:t>
      </w:r>
      <w:r w:rsidRPr="00370EA9">
        <w:rPr>
          <w:i/>
          <w:sz w:val="24"/>
          <w:szCs w:val="24"/>
          <w:lang w:val="lt-LT"/>
        </w:rPr>
        <w:t>pabraukti</w:t>
      </w:r>
      <w:r w:rsidRPr="00370EA9">
        <w:rPr>
          <w:sz w:val="24"/>
          <w:szCs w:val="24"/>
          <w:lang w:val="lt-LT"/>
        </w:rPr>
        <w:t>) _________________</w:t>
      </w:r>
      <w:r w:rsidRPr="00370EA9">
        <w:rPr>
          <w:sz w:val="24"/>
          <w:szCs w:val="24"/>
          <w:lang w:val="lt-LT"/>
        </w:rPr>
        <w:tab/>
        <w:t>___________________</w:t>
      </w:r>
    </w:p>
    <w:p w14:paraId="1F8D3795" w14:textId="77777777" w:rsidR="00BD58B1" w:rsidRDefault="00BD58B1" w:rsidP="00F60FB7">
      <w:pPr>
        <w:ind w:firstLine="4656"/>
        <w:rPr>
          <w:sz w:val="24"/>
          <w:szCs w:val="24"/>
          <w:lang w:val="lt-LT"/>
        </w:rPr>
      </w:pPr>
      <w:r w:rsidRPr="00370EA9">
        <w:rPr>
          <w:sz w:val="24"/>
          <w:szCs w:val="24"/>
          <w:lang w:val="lt-LT"/>
        </w:rPr>
        <w:t>(parašas)</w:t>
      </w:r>
      <w:r w:rsidRPr="00370EA9">
        <w:rPr>
          <w:sz w:val="24"/>
          <w:szCs w:val="24"/>
          <w:lang w:val="lt-LT"/>
        </w:rPr>
        <w:tab/>
      </w:r>
      <w:r w:rsidRPr="00370EA9">
        <w:rPr>
          <w:sz w:val="24"/>
          <w:szCs w:val="24"/>
          <w:lang w:val="lt-LT"/>
        </w:rPr>
        <w:tab/>
        <w:t>(vardas ir pavardė</w:t>
      </w:r>
      <w:r w:rsidR="00427CC0" w:rsidRPr="00370EA9">
        <w:rPr>
          <w:sz w:val="24"/>
          <w:szCs w:val="24"/>
          <w:lang w:val="lt-LT"/>
        </w:rPr>
        <w:t>)</w:t>
      </w:r>
    </w:p>
    <w:p w14:paraId="69265525" w14:textId="77777777" w:rsidR="00262318" w:rsidRDefault="00262318" w:rsidP="00F60FB7">
      <w:pPr>
        <w:ind w:firstLine="4656"/>
        <w:rPr>
          <w:sz w:val="24"/>
          <w:szCs w:val="24"/>
          <w:lang w:val="lt-LT"/>
        </w:rPr>
      </w:pPr>
    </w:p>
    <w:p w14:paraId="5E9947DD" w14:textId="756B7BCE" w:rsidR="00262318" w:rsidRPr="00370EA9" w:rsidRDefault="00262318" w:rsidP="00F60FB7">
      <w:pPr>
        <w:ind w:firstLine="4656"/>
        <w:rPr>
          <w:sz w:val="24"/>
          <w:szCs w:val="24"/>
          <w:lang w:val="lt-LT"/>
        </w:rPr>
        <w:sectPr w:rsidR="00262318" w:rsidRPr="00370EA9" w:rsidSect="005D46D3">
          <w:type w:val="continuous"/>
          <w:pgSz w:w="11909" w:h="16834" w:code="9"/>
          <w:pgMar w:top="1134" w:right="567" w:bottom="1134" w:left="1701" w:header="567" w:footer="567" w:gutter="0"/>
          <w:cols w:space="1296"/>
          <w:docGrid w:linePitch="272"/>
        </w:sectPr>
      </w:pPr>
    </w:p>
    <w:bookmarkEnd w:id="1"/>
    <w:p w14:paraId="01BEEABD" w14:textId="7E9D5FD1" w:rsidR="00262318" w:rsidRDefault="00262318">
      <w:pPr>
        <w:rPr>
          <w:bCs/>
          <w:sz w:val="24"/>
          <w:szCs w:val="24"/>
          <w:lang w:val="lt-LT"/>
        </w:rPr>
      </w:pPr>
      <w:r>
        <w:rPr>
          <w:bCs/>
          <w:sz w:val="24"/>
          <w:szCs w:val="24"/>
          <w:lang w:val="lt-LT"/>
        </w:rPr>
        <w:br w:type="page"/>
      </w:r>
    </w:p>
    <w:p w14:paraId="082E41F4" w14:textId="09ED0F03" w:rsidR="00FC34AB" w:rsidRPr="00370EA9" w:rsidRDefault="00FC34AB" w:rsidP="00262318">
      <w:pPr>
        <w:jc w:val="right"/>
        <w:rPr>
          <w:bCs/>
          <w:sz w:val="24"/>
          <w:szCs w:val="24"/>
          <w:lang w:val="lt-LT"/>
        </w:rPr>
      </w:pPr>
      <w:r w:rsidRPr="00370EA9">
        <w:rPr>
          <w:bCs/>
          <w:sz w:val="24"/>
          <w:szCs w:val="24"/>
          <w:lang w:val="lt-LT"/>
        </w:rPr>
        <w:lastRenderedPageBreak/>
        <w:t>Aprašo</w:t>
      </w:r>
      <w:r w:rsidRPr="00370EA9">
        <w:rPr>
          <w:sz w:val="24"/>
          <w:szCs w:val="24"/>
          <w:lang w:val="lt-LT"/>
        </w:rPr>
        <w:t xml:space="preserve"> </w:t>
      </w:r>
      <w:r w:rsidR="00F60FB7" w:rsidRPr="00370EA9">
        <w:rPr>
          <w:sz w:val="24"/>
          <w:szCs w:val="24"/>
          <w:lang w:val="lt-LT"/>
        </w:rPr>
        <w:t xml:space="preserve">2 </w:t>
      </w:r>
      <w:r w:rsidRPr="00370EA9">
        <w:rPr>
          <w:sz w:val="24"/>
          <w:szCs w:val="24"/>
          <w:lang w:val="lt-LT"/>
        </w:rPr>
        <w:t>priedas</w:t>
      </w:r>
    </w:p>
    <w:p w14:paraId="5C92B9C2" w14:textId="66659E5C" w:rsidR="00D70653" w:rsidRPr="00370EA9" w:rsidRDefault="00D70653" w:rsidP="00FC34AB">
      <w:pPr>
        <w:rPr>
          <w:sz w:val="24"/>
          <w:szCs w:val="24"/>
          <w:lang w:val="lt-LT"/>
        </w:rPr>
      </w:pPr>
    </w:p>
    <w:p w14:paraId="03ED1D0C" w14:textId="77777777" w:rsidR="00D70653" w:rsidRPr="00370EA9" w:rsidRDefault="00D70653" w:rsidP="00262318">
      <w:pPr>
        <w:rPr>
          <w:rFonts w:eastAsia="Calibri"/>
          <w:b/>
          <w:sz w:val="24"/>
          <w:szCs w:val="24"/>
          <w:lang w:val="lt-LT" w:eastAsia="lt-LT"/>
        </w:rPr>
      </w:pPr>
    </w:p>
    <w:p w14:paraId="3A801978" w14:textId="2242FF0D" w:rsidR="00D70653" w:rsidRPr="00370EA9" w:rsidRDefault="00D70653" w:rsidP="00D70653">
      <w:pPr>
        <w:jc w:val="center"/>
        <w:rPr>
          <w:rFonts w:eastAsia="Calibri"/>
          <w:b/>
          <w:sz w:val="24"/>
          <w:szCs w:val="24"/>
          <w:lang w:val="lt-LT" w:eastAsia="lt-LT"/>
        </w:rPr>
      </w:pPr>
      <w:r w:rsidRPr="00370EA9">
        <w:rPr>
          <w:rFonts w:eastAsia="Calibri"/>
          <w:b/>
          <w:sz w:val="24"/>
          <w:szCs w:val="24"/>
          <w:lang w:val="lt-LT" w:eastAsia="lt-LT"/>
        </w:rPr>
        <w:t xml:space="preserve">BIUDŽETO LĖŠŲ NAUDOJIMO SUTARTIS Nr. </w:t>
      </w:r>
    </w:p>
    <w:p w14:paraId="5F5DEEB4" w14:textId="77777777" w:rsidR="00D70653" w:rsidRPr="00370EA9" w:rsidRDefault="00D70653" w:rsidP="00D70653">
      <w:pPr>
        <w:jc w:val="center"/>
        <w:rPr>
          <w:rFonts w:eastAsia="Calibri"/>
          <w:sz w:val="24"/>
          <w:szCs w:val="24"/>
          <w:lang w:val="lt-LT"/>
        </w:rPr>
      </w:pPr>
    </w:p>
    <w:p w14:paraId="319B4EA0" w14:textId="03031EE1" w:rsidR="00D70653" w:rsidRPr="00370EA9" w:rsidRDefault="00D70653" w:rsidP="00D70653">
      <w:pPr>
        <w:jc w:val="center"/>
        <w:rPr>
          <w:rFonts w:eastAsia="Calibri"/>
          <w:sz w:val="24"/>
          <w:szCs w:val="24"/>
          <w:lang w:val="lt-LT"/>
        </w:rPr>
      </w:pPr>
      <w:r w:rsidRPr="00370EA9">
        <w:rPr>
          <w:rFonts w:eastAsia="Calibri"/>
          <w:sz w:val="24"/>
          <w:szCs w:val="24"/>
          <w:lang w:val="lt-LT"/>
        </w:rPr>
        <w:t>20</w:t>
      </w:r>
      <w:r w:rsidR="00F60FB7" w:rsidRPr="00370EA9">
        <w:rPr>
          <w:rFonts w:eastAsia="Calibri"/>
          <w:sz w:val="24"/>
          <w:szCs w:val="24"/>
          <w:lang w:val="lt-LT"/>
        </w:rPr>
        <w:t>........</w:t>
      </w:r>
      <w:r w:rsidRPr="00370EA9">
        <w:rPr>
          <w:rFonts w:eastAsia="Calibri"/>
          <w:sz w:val="24"/>
          <w:szCs w:val="24"/>
          <w:lang w:val="lt-LT"/>
        </w:rPr>
        <w:t xml:space="preserve"> m.                                  d.  </w:t>
      </w:r>
    </w:p>
    <w:p w14:paraId="2E2424CC" w14:textId="77777777" w:rsidR="00D70653" w:rsidRPr="00370EA9" w:rsidRDefault="00D70653" w:rsidP="00D70653">
      <w:pPr>
        <w:jc w:val="center"/>
        <w:rPr>
          <w:rFonts w:eastAsia="Calibri"/>
          <w:sz w:val="24"/>
          <w:szCs w:val="24"/>
          <w:lang w:val="lt-LT"/>
        </w:rPr>
      </w:pPr>
      <w:r w:rsidRPr="00370EA9">
        <w:rPr>
          <w:rFonts w:eastAsia="Calibri"/>
          <w:sz w:val="24"/>
          <w:szCs w:val="24"/>
          <w:lang w:val="lt-LT"/>
        </w:rPr>
        <w:t>Anykščiai</w:t>
      </w:r>
    </w:p>
    <w:p w14:paraId="0FBEC75E" w14:textId="77777777" w:rsidR="00EB737F" w:rsidRDefault="00EB737F" w:rsidP="00EB737F">
      <w:pPr>
        <w:tabs>
          <w:tab w:val="left" w:pos="1134"/>
        </w:tabs>
        <w:ind w:firstLine="1134"/>
        <w:rPr>
          <w:rFonts w:eastAsia="Calibri"/>
          <w:sz w:val="24"/>
          <w:szCs w:val="24"/>
          <w:lang w:val="lt-LT"/>
        </w:rPr>
      </w:pPr>
    </w:p>
    <w:p w14:paraId="49B1866B" w14:textId="73293AB9" w:rsidR="00EB737F" w:rsidRDefault="00EB737F" w:rsidP="00EB737F">
      <w:pPr>
        <w:tabs>
          <w:tab w:val="left" w:pos="1134"/>
        </w:tabs>
        <w:ind w:firstLine="1134"/>
        <w:rPr>
          <w:rFonts w:eastAsia="Calibri"/>
          <w:sz w:val="24"/>
          <w:szCs w:val="24"/>
          <w:lang w:val="lt-LT"/>
        </w:rPr>
      </w:pPr>
      <w:r>
        <w:rPr>
          <w:rFonts w:eastAsia="Calibri"/>
          <w:sz w:val="24"/>
          <w:szCs w:val="24"/>
          <w:lang w:val="lt-LT"/>
        </w:rPr>
        <w:t>Anykščių rajono savivaldybės administracija (toliau vadinama – Asignavimų valdytojas), kodas 188774637, atstovaujama administracijos direktoriaus (-ės) .........., veikiančio (-ios) pagal .......... ir .......... (toliau vadinama – Lėšų gavėjas), kodas ..........,  atstovaujamas (-a) .........., veikiančio (-ios) pagal .........., sudarė šią biudžeto lėšų naudojimo sutartį (toliau vadinama – Sutartis):</w:t>
      </w:r>
    </w:p>
    <w:p w14:paraId="2368BCA3" w14:textId="77777777" w:rsidR="00EB737F" w:rsidRDefault="00EB737F" w:rsidP="00D70653">
      <w:pPr>
        <w:pStyle w:val="Antrat2"/>
      </w:pPr>
    </w:p>
    <w:p w14:paraId="71C2E5E3" w14:textId="5E77579B" w:rsidR="00D70653" w:rsidRPr="00370EA9" w:rsidRDefault="00D70653" w:rsidP="00D70653">
      <w:pPr>
        <w:pStyle w:val="Antrat2"/>
      </w:pPr>
      <w:r w:rsidRPr="00370EA9">
        <w:t>I SKYRIUS</w:t>
      </w:r>
    </w:p>
    <w:p w14:paraId="5CFA2A20" w14:textId="77777777" w:rsidR="00D70653" w:rsidRPr="00370EA9" w:rsidRDefault="00D70653" w:rsidP="00D70653">
      <w:pPr>
        <w:pStyle w:val="Antrat2"/>
      </w:pPr>
      <w:r w:rsidRPr="00370EA9">
        <w:t xml:space="preserve"> SUTARTIES OBJEKTAS</w:t>
      </w:r>
    </w:p>
    <w:p w14:paraId="042F06CA" w14:textId="77777777" w:rsidR="00D70653" w:rsidRPr="00370EA9" w:rsidRDefault="00D70653" w:rsidP="00262318">
      <w:pPr>
        <w:tabs>
          <w:tab w:val="left" w:pos="1134"/>
        </w:tabs>
        <w:ind w:firstLine="720"/>
        <w:contextualSpacing/>
        <w:rPr>
          <w:sz w:val="24"/>
          <w:szCs w:val="24"/>
          <w:lang w:val="lt-LT"/>
        </w:rPr>
      </w:pPr>
    </w:p>
    <w:p w14:paraId="6B480147" w14:textId="3DDE9F7B" w:rsidR="00D73810" w:rsidRPr="00370EA9" w:rsidRDefault="00D70653" w:rsidP="00262318">
      <w:pPr>
        <w:widowControl w:val="0"/>
        <w:tabs>
          <w:tab w:val="left" w:pos="851"/>
          <w:tab w:val="left" w:pos="993"/>
        </w:tabs>
        <w:ind w:firstLine="720"/>
        <w:contextualSpacing/>
        <w:rPr>
          <w:rFonts w:eastAsia="Calibri"/>
          <w:bCs/>
          <w:iCs/>
          <w:sz w:val="24"/>
          <w:szCs w:val="24"/>
          <w:lang w:val="lt-LT"/>
        </w:rPr>
      </w:pPr>
      <w:r w:rsidRPr="00370EA9">
        <w:rPr>
          <w:rFonts w:eastAsia="Calibri"/>
          <w:sz w:val="24"/>
          <w:szCs w:val="24"/>
          <w:lang w:val="lt-LT"/>
        </w:rPr>
        <w:t xml:space="preserve">1.1. Asignavimų valdytojas, vadovaudamasis </w:t>
      </w:r>
      <w:r w:rsidR="00513773" w:rsidRPr="00370EA9">
        <w:rPr>
          <w:rFonts w:eastAsia="Calibri"/>
          <w:sz w:val="24"/>
          <w:szCs w:val="24"/>
          <w:lang w:val="lt-LT"/>
        </w:rPr>
        <w:t xml:space="preserve">Anykščių rajono savivaldybės </w:t>
      </w:r>
      <w:r w:rsidR="005F20AE">
        <w:rPr>
          <w:rFonts w:eastAsia="Calibri"/>
          <w:sz w:val="24"/>
          <w:szCs w:val="24"/>
          <w:lang w:val="lt-LT"/>
        </w:rPr>
        <w:t>tarybos</w:t>
      </w:r>
      <w:r w:rsidR="00513773" w:rsidRPr="00370EA9">
        <w:rPr>
          <w:rFonts w:eastAsia="Calibri"/>
          <w:sz w:val="24"/>
          <w:szCs w:val="24"/>
          <w:lang w:val="lt-LT"/>
        </w:rPr>
        <w:t xml:space="preserve"> 20</w:t>
      </w:r>
      <w:r w:rsidR="005F20AE">
        <w:rPr>
          <w:rFonts w:eastAsia="Calibri"/>
          <w:sz w:val="24"/>
          <w:szCs w:val="24"/>
          <w:lang w:val="lt-LT"/>
        </w:rPr>
        <w:t>....</w:t>
      </w:r>
      <w:r w:rsidR="00513773" w:rsidRPr="00370EA9">
        <w:rPr>
          <w:rFonts w:eastAsia="Calibri"/>
          <w:sz w:val="24"/>
          <w:szCs w:val="24"/>
          <w:lang w:val="lt-LT"/>
        </w:rPr>
        <w:t xml:space="preserve"> m. ............... d. </w:t>
      </w:r>
      <w:r w:rsidR="005F20AE">
        <w:rPr>
          <w:rFonts w:eastAsia="Calibri"/>
          <w:sz w:val="24"/>
          <w:szCs w:val="24"/>
          <w:lang w:val="lt-LT"/>
        </w:rPr>
        <w:t>sprendimu</w:t>
      </w:r>
      <w:r w:rsidR="00513773" w:rsidRPr="00370EA9">
        <w:rPr>
          <w:rFonts w:eastAsia="Calibri"/>
          <w:sz w:val="24"/>
          <w:szCs w:val="24"/>
          <w:lang w:val="lt-LT"/>
        </w:rPr>
        <w:t xml:space="preserve"> Nr. 1-</w:t>
      </w:r>
      <w:r w:rsidR="005F20AE">
        <w:rPr>
          <w:rFonts w:eastAsia="Calibri"/>
          <w:sz w:val="24"/>
          <w:szCs w:val="24"/>
          <w:lang w:val="lt-LT"/>
        </w:rPr>
        <w:t>TS</w:t>
      </w:r>
      <w:r w:rsidR="00513773" w:rsidRPr="00370EA9">
        <w:rPr>
          <w:rFonts w:eastAsia="Calibri"/>
          <w:sz w:val="24"/>
          <w:szCs w:val="24"/>
          <w:lang w:val="lt-LT"/>
        </w:rPr>
        <w:t>-</w:t>
      </w:r>
      <w:r w:rsidR="00E47867" w:rsidRPr="00370EA9">
        <w:rPr>
          <w:rFonts w:eastAsia="Calibri"/>
          <w:sz w:val="24"/>
          <w:szCs w:val="24"/>
          <w:lang w:val="lt-LT"/>
        </w:rPr>
        <w:t xml:space="preserve">  </w:t>
      </w:r>
      <w:r w:rsidR="00513773" w:rsidRPr="00370EA9">
        <w:rPr>
          <w:bCs/>
          <w:sz w:val="24"/>
          <w:szCs w:val="24"/>
          <w:lang w:val="lt-LT"/>
        </w:rPr>
        <w:t xml:space="preserve"> </w:t>
      </w:r>
      <w:r w:rsidR="00E47867" w:rsidRPr="00370EA9">
        <w:rPr>
          <w:bCs/>
          <w:sz w:val="24"/>
          <w:szCs w:val="24"/>
          <w:lang w:val="lt-LT"/>
        </w:rPr>
        <w:t>„Dėl d</w:t>
      </w:r>
      <w:r w:rsidR="00513773" w:rsidRPr="00370EA9">
        <w:rPr>
          <w:bCs/>
          <w:sz w:val="24"/>
          <w:szCs w:val="24"/>
          <w:lang w:val="lt-LT"/>
        </w:rPr>
        <w:t>antų protezavimo paslaugų išlaidų</w:t>
      </w:r>
      <w:r w:rsidR="00513773" w:rsidRPr="00370EA9">
        <w:rPr>
          <w:sz w:val="24"/>
          <w:szCs w:val="24"/>
          <w:lang w:val="lt-LT"/>
        </w:rPr>
        <w:t xml:space="preserve"> </w:t>
      </w:r>
      <w:r w:rsidR="00513773" w:rsidRPr="00370EA9">
        <w:rPr>
          <w:bCs/>
          <w:sz w:val="24"/>
          <w:szCs w:val="24"/>
          <w:lang w:val="lt-LT"/>
        </w:rPr>
        <w:t>kompensavimo iš Anykščių rajono savivaldybės biudžeto tvarkos apraš</w:t>
      </w:r>
      <w:r w:rsidR="00E47867" w:rsidRPr="00370EA9">
        <w:rPr>
          <w:bCs/>
          <w:sz w:val="24"/>
          <w:szCs w:val="24"/>
          <w:lang w:val="lt-LT"/>
        </w:rPr>
        <w:t>o patvirtinimo“</w:t>
      </w:r>
      <w:r w:rsidR="00427CC0" w:rsidRPr="00370EA9">
        <w:rPr>
          <w:bCs/>
          <w:sz w:val="24"/>
          <w:szCs w:val="24"/>
          <w:lang w:val="lt-LT"/>
        </w:rPr>
        <w:t xml:space="preserve"> (toliau </w:t>
      </w:r>
      <w:r w:rsidR="00427CC0" w:rsidRPr="00370EA9">
        <w:rPr>
          <w:rFonts w:eastAsia="Calibri"/>
          <w:sz w:val="24"/>
          <w:szCs w:val="24"/>
          <w:lang w:val="lt-LT"/>
        </w:rPr>
        <w:t xml:space="preserve">vadinama – </w:t>
      </w:r>
      <w:r w:rsidR="00427CC0" w:rsidRPr="00370EA9">
        <w:rPr>
          <w:bCs/>
          <w:sz w:val="24"/>
          <w:szCs w:val="24"/>
          <w:lang w:val="lt-LT"/>
        </w:rPr>
        <w:t>Aprašas)</w:t>
      </w:r>
      <w:r w:rsidR="00E47867" w:rsidRPr="00370EA9">
        <w:rPr>
          <w:rFonts w:eastAsia="Calibri"/>
          <w:sz w:val="24"/>
          <w:szCs w:val="24"/>
          <w:lang w:val="lt-LT"/>
        </w:rPr>
        <w:t xml:space="preserve">, </w:t>
      </w:r>
      <w:r w:rsidRPr="00370EA9">
        <w:rPr>
          <w:rFonts w:eastAsia="Calibri"/>
          <w:sz w:val="24"/>
          <w:szCs w:val="24"/>
          <w:lang w:val="lt-LT"/>
        </w:rPr>
        <w:t>šioje Sutartyje nustatyta tvarka ir sąlygomis įsipareigoja skirti ... EUR (</w:t>
      </w:r>
      <w:r w:rsidRPr="00370EA9">
        <w:rPr>
          <w:rFonts w:eastAsia="Calibri"/>
          <w:i/>
          <w:sz w:val="24"/>
          <w:szCs w:val="24"/>
          <w:lang w:val="lt-LT"/>
        </w:rPr>
        <w:t>suma žodžiais</w:t>
      </w:r>
      <w:r w:rsidRPr="00370EA9">
        <w:rPr>
          <w:rFonts w:eastAsia="Calibri"/>
          <w:sz w:val="24"/>
          <w:szCs w:val="24"/>
          <w:lang w:val="lt-LT"/>
        </w:rPr>
        <w:t xml:space="preserve">) Lėšų gavėjui Sveikatos apsaugos programos </w:t>
      </w:r>
      <w:r w:rsidRPr="00370EA9">
        <w:rPr>
          <w:rFonts w:eastAsia="Calibri"/>
          <w:bCs/>
          <w:sz w:val="24"/>
          <w:szCs w:val="24"/>
          <w:lang w:val="lt-LT"/>
        </w:rPr>
        <w:t>priemonės Nr.</w:t>
      </w:r>
      <w:r w:rsidRPr="00370EA9">
        <w:rPr>
          <w:sz w:val="24"/>
          <w:szCs w:val="24"/>
          <w:lang w:val="lt-LT"/>
        </w:rPr>
        <w:t xml:space="preserve"> 4.1.2.08 </w:t>
      </w:r>
      <w:r w:rsidRPr="00370EA9">
        <w:rPr>
          <w:b/>
          <w:sz w:val="24"/>
          <w:szCs w:val="24"/>
          <w:lang w:val="lt-LT"/>
        </w:rPr>
        <w:t>„Dantų protezavimo paslaugos prieinamumo gerinimas“</w:t>
      </w:r>
      <w:r w:rsidRPr="00370EA9">
        <w:rPr>
          <w:rFonts w:eastAsia="Calibri"/>
          <w:bCs/>
          <w:sz w:val="24"/>
          <w:szCs w:val="24"/>
          <w:lang w:val="lt-LT"/>
        </w:rPr>
        <w:t xml:space="preserve"> </w:t>
      </w:r>
      <w:r w:rsidRPr="00370EA9">
        <w:rPr>
          <w:rFonts w:eastAsia="Calibri"/>
          <w:bCs/>
          <w:iCs/>
          <w:sz w:val="24"/>
          <w:szCs w:val="24"/>
          <w:lang w:val="lt-LT"/>
        </w:rPr>
        <w:t>(toliau – Priemonė)</w:t>
      </w:r>
      <w:r w:rsidR="00B14A21" w:rsidRPr="00370EA9">
        <w:rPr>
          <w:rFonts w:eastAsia="Calibri"/>
          <w:bCs/>
          <w:iCs/>
          <w:sz w:val="24"/>
          <w:szCs w:val="24"/>
          <w:lang w:val="lt-LT"/>
        </w:rPr>
        <w:t xml:space="preserve"> įgyvendinimui</w:t>
      </w:r>
      <w:r w:rsidR="00D73810" w:rsidRPr="00370EA9">
        <w:rPr>
          <w:rFonts w:eastAsia="Calibri"/>
          <w:bCs/>
          <w:iCs/>
          <w:sz w:val="24"/>
          <w:szCs w:val="24"/>
          <w:lang w:val="lt-LT"/>
        </w:rPr>
        <w:t>.</w:t>
      </w:r>
    </w:p>
    <w:p w14:paraId="120B2D23" w14:textId="274B28A9" w:rsidR="00D73810" w:rsidRPr="00370EA9" w:rsidRDefault="00D73810" w:rsidP="00262318">
      <w:pPr>
        <w:widowControl w:val="0"/>
        <w:tabs>
          <w:tab w:val="left" w:pos="851"/>
          <w:tab w:val="left" w:pos="993"/>
        </w:tabs>
        <w:ind w:firstLine="720"/>
        <w:contextualSpacing/>
        <w:rPr>
          <w:rFonts w:eastAsia="SimSun"/>
          <w:kern w:val="2"/>
          <w:sz w:val="24"/>
          <w:szCs w:val="24"/>
          <w:lang w:val="lt-LT" w:eastAsia="zh-CN" w:bidi="hi-IN"/>
        </w:rPr>
      </w:pPr>
      <w:r w:rsidRPr="00370EA9">
        <w:rPr>
          <w:sz w:val="24"/>
          <w:szCs w:val="24"/>
          <w:lang w:val="lt-LT" w:eastAsia="ar-SA"/>
        </w:rPr>
        <w:t>1.2.</w:t>
      </w:r>
      <w:r w:rsidRPr="00370EA9">
        <w:rPr>
          <w:sz w:val="24"/>
          <w:szCs w:val="24"/>
          <w:lang w:val="lt-LT"/>
        </w:rPr>
        <w:t xml:space="preserve"> Lėšų gavėjas</w:t>
      </w:r>
      <w:r w:rsidRPr="00370EA9">
        <w:rPr>
          <w:sz w:val="24"/>
          <w:szCs w:val="24"/>
          <w:lang w:val="lt-LT" w:eastAsia="ar-SA"/>
        </w:rPr>
        <w:t xml:space="preserve"> iš Savivaldybės biudžeto lėšų teikia dantų protezavimo paslaugas, aprašytas Dantų protezavimo paslaugų išlaidų kompensavimo iš Privalomojo sveikatos draudimo fondo biudžeto tvarkos aprašo, </w:t>
      </w:r>
      <w:r w:rsidRPr="00370EA9">
        <w:rPr>
          <w:rFonts w:eastAsia="Lucida Sans Unicode"/>
          <w:bCs/>
          <w:kern w:val="3"/>
          <w:sz w:val="24"/>
          <w:szCs w:val="24"/>
          <w:lang w:val="lt-LT" w:eastAsia="zh-CN" w:bidi="hi-IN"/>
        </w:rPr>
        <w:t>patvirtinto Lietuvos Respublikos sveikatos apsaugos ministro 2005 m. lapkričio 21 d. įsakymu Nr. V-890 „Dėl Dantų protezavimo paslaugų išlaidų kompensavimo iš Privalomojo sveikatos draudimo fondo biudžeto tvarkos aprašo patvirtinimo“</w:t>
      </w:r>
      <w:r w:rsidR="00680EA6">
        <w:rPr>
          <w:sz w:val="24"/>
          <w:szCs w:val="24"/>
          <w:lang w:val="lt-LT" w:eastAsia="ar-SA"/>
        </w:rPr>
        <w:t>,</w:t>
      </w:r>
      <w:r w:rsidRPr="00370EA9">
        <w:rPr>
          <w:sz w:val="24"/>
          <w:szCs w:val="24"/>
          <w:lang w:val="lt-LT" w:eastAsia="ar-SA"/>
        </w:rPr>
        <w:t xml:space="preserve"> 5.1.1 ir 5.1.2 papunkčiuose</w:t>
      </w:r>
      <w:r w:rsidR="0056047F" w:rsidRPr="00370EA9">
        <w:rPr>
          <w:sz w:val="24"/>
          <w:szCs w:val="24"/>
          <w:lang w:val="lt-LT" w:eastAsia="ar-SA"/>
        </w:rPr>
        <w:t>.</w:t>
      </w:r>
    </w:p>
    <w:p w14:paraId="51CF60C5" w14:textId="09639AF0" w:rsidR="00D73810" w:rsidRPr="005F20AE" w:rsidRDefault="00D73810" w:rsidP="00262318">
      <w:pPr>
        <w:widowControl w:val="0"/>
        <w:tabs>
          <w:tab w:val="left" w:pos="851"/>
          <w:tab w:val="left" w:pos="993"/>
        </w:tabs>
        <w:ind w:firstLine="720"/>
        <w:contextualSpacing/>
        <w:rPr>
          <w:rFonts w:eastAsia="SimSun"/>
          <w:kern w:val="2"/>
          <w:sz w:val="24"/>
          <w:szCs w:val="24"/>
          <w:lang w:val="lt-LT" w:eastAsia="zh-CN" w:bidi="hi-IN"/>
        </w:rPr>
      </w:pPr>
      <w:r w:rsidRPr="005F20AE">
        <w:rPr>
          <w:sz w:val="24"/>
          <w:szCs w:val="24"/>
          <w:lang w:val="lt-LT" w:eastAsia="ar-SA"/>
        </w:rPr>
        <w:t>1.3.</w:t>
      </w:r>
      <w:r w:rsidR="00CF4DB1" w:rsidRPr="005F20AE">
        <w:rPr>
          <w:bCs/>
          <w:sz w:val="24"/>
          <w:szCs w:val="24"/>
          <w:lang w:val="lt-LT"/>
        </w:rPr>
        <w:t xml:space="preserve"> </w:t>
      </w:r>
      <w:r w:rsidR="00CF4DB1" w:rsidRPr="005F20AE">
        <w:rPr>
          <w:color w:val="000000"/>
          <w:sz w:val="24"/>
          <w:szCs w:val="24"/>
          <w:lang w:val="lt-LT" w:eastAsia="lt-LT"/>
        </w:rPr>
        <w:t>Dantų protezavimo paslaugų išlaidų vienam asmeniui suma negali viršyti</w:t>
      </w:r>
      <w:r w:rsidR="00CF4DB1" w:rsidRPr="005F20AE">
        <w:rPr>
          <w:b/>
          <w:bCs/>
          <w:sz w:val="24"/>
          <w:szCs w:val="24"/>
          <w:lang w:val="lt-LT" w:eastAsia="lt-LT"/>
        </w:rPr>
        <w:t xml:space="preserve"> </w:t>
      </w:r>
      <w:r w:rsidR="00CF4DB1" w:rsidRPr="005F20AE">
        <w:rPr>
          <w:color w:val="000000"/>
          <w:sz w:val="24"/>
          <w:szCs w:val="24"/>
          <w:lang w:val="lt-LT" w:eastAsia="lt-LT"/>
        </w:rPr>
        <w:t xml:space="preserve">šių paslaugų </w:t>
      </w:r>
      <w:r w:rsidR="00CF4DB1" w:rsidRPr="005F20AE">
        <w:rPr>
          <w:sz w:val="24"/>
          <w:szCs w:val="24"/>
          <w:lang w:val="lt-LT" w:eastAsia="lt-LT"/>
        </w:rPr>
        <w:t>bazinės kainos, nustatytos Asmens sveikatos priežiūros paslaugų (išskyrus aktyviojo gydymo), apmokamų Privalomojo sveikatos draudimo fondo biudžeto lėšomis, ir jų bazinių kainų sąraše, patvirtintame Lietuvos Respublikos sveikatos apsaugos ministro 2022 m. lapkričio 3 d. įsakymu Nr. V-1630 „Dėl Asmens sveikatos priežiūros paslaugų ir jų bazinių kainų sąrašo bei su šiomis paslaugomis susijusių priemokų, mokamų Privalomojo sveikatos draudimo fondo biudžeto lėšomis, sąrašų patvirtinimo“</w:t>
      </w:r>
      <w:r w:rsidR="00CF4DB1" w:rsidRPr="005F20AE">
        <w:rPr>
          <w:rFonts w:eastAsia="Calibri"/>
          <w:sz w:val="24"/>
          <w:szCs w:val="24"/>
          <w:lang w:val="lt-LT" w:eastAsia="lt-LT"/>
        </w:rPr>
        <w:t>.</w:t>
      </w:r>
      <w:r w:rsidR="00CF4DB1" w:rsidRPr="005F20AE">
        <w:rPr>
          <w:sz w:val="24"/>
          <w:szCs w:val="24"/>
          <w:lang w:val="lt-LT"/>
        </w:rPr>
        <w:t xml:space="preserve"> </w:t>
      </w:r>
    </w:p>
    <w:p w14:paraId="39DFE3DC" w14:textId="0323F55D" w:rsidR="00D73810" w:rsidRPr="00370EA9" w:rsidRDefault="00D73810" w:rsidP="00262318">
      <w:pPr>
        <w:widowControl w:val="0"/>
        <w:tabs>
          <w:tab w:val="left" w:pos="851"/>
          <w:tab w:val="left" w:pos="993"/>
        </w:tabs>
        <w:ind w:firstLine="720"/>
        <w:contextualSpacing/>
        <w:rPr>
          <w:rFonts w:eastAsia="SimSun"/>
          <w:kern w:val="2"/>
          <w:sz w:val="24"/>
          <w:szCs w:val="24"/>
          <w:lang w:val="lt-LT" w:eastAsia="zh-CN" w:bidi="hi-IN"/>
        </w:rPr>
      </w:pPr>
      <w:r w:rsidRPr="00370EA9">
        <w:rPr>
          <w:sz w:val="24"/>
          <w:szCs w:val="24"/>
          <w:lang w:val="lt-LT" w:eastAsia="ar-SA"/>
        </w:rPr>
        <w:t>1.4. Jei faktinės dantų protezavimo išlaidos buvo didesnės, nei nustatyta kompensuojamoji suma, likusią dalį asmuo turi sumokėti pats</w:t>
      </w:r>
      <w:r w:rsidR="0056047F" w:rsidRPr="00370EA9">
        <w:rPr>
          <w:sz w:val="24"/>
          <w:szCs w:val="24"/>
          <w:lang w:val="lt-LT" w:eastAsia="ar-SA"/>
        </w:rPr>
        <w:t>.</w:t>
      </w:r>
    </w:p>
    <w:p w14:paraId="4D9CADAE" w14:textId="04197F34" w:rsidR="00D70653" w:rsidRPr="00EB737F" w:rsidRDefault="00D70653" w:rsidP="00EB737F">
      <w:pPr>
        <w:tabs>
          <w:tab w:val="left" w:pos="1134"/>
        </w:tabs>
        <w:rPr>
          <w:rFonts w:eastAsia="Calibri"/>
          <w:strike/>
          <w:sz w:val="24"/>
          <w:szCs w:val="24"/>
          <w:lang w:val="lt-LT"/>
        </w:rPr>
      </w:pPr>
      <w:r w:rsidRPr="00370EA9">
        <w:rPr>
          <w:rFonts w:eastAsia="Calibri"/>
          <w:sz w:val="24"/>
          <w:szCs w:val="24"/>
          <w:lang w:val="lt-LT"/>
        </w:rPr>
        <w:t xml:space="preserve">                  </w:t>
      </w:r>
    </w:p>
    <w:p w14:paraId="0EBFD018"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II SKYRIUS</w:t>
      </w:r>
    </w:p>
    <w:p w14:paraId="6F9EE110"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ŠALIŲ ĮSIPAREIGOJIMAI IR TEISĖS</w:t>
      </w:r>
    </w:p>
    <w:p w14:paraId="3D2D136E" w14:textId="77777777" w:rsidR="00D70653" w:rsidRPr="00370EA9" w:rsidRDefault="00D70653" w:rsidP="00D70653">
      <w:pPr>
        <w:rPr>
          <w:rFonts w:eastAsia="Calibri"/>
          <w:sz w:val="24"/>
          <w:szCs w:val="24"/>
          <w:lang w:val="lt-LT"/>
        </w:rPr>
      </w:pPr>
    </w:p>
    <w:p w14:paraId="054F3D1B" w14:textId="73F6BFD1" w:rsidR="00D70653" w:rsidRPr="00370EA9" w:rsidRDefault="00D70653" w:rsidP="00262318">
      <w:pPr>
        <w:tabs>
          <w:tab w:val="left" w:pos="1134"/>
          <w:tab w:val="left" w:pos="1701"/>
        </w:tabs>
        <w:ind w:firstLine="720"/>
        <w:rPr>
          <w:rFonts w:eastAsia="Calibri"/>
          <w:sz w:val="24"/>
          <w:szCs w:val="24"/>
          <w:lang w:val="lt-LT"/>
        </w:rPr>
      </w:pPr>
      <w:r w:rsidRPr="00370EA9">
        <w:rPr>
          <w:rFonts w:eastAsia="Calibri"/>
          <w:sz w:val="24"/>
          <w:szCs w:val="24"/>
          <w:lang w:val="lt-LT"/>
        </w:rPr>
        <w:t>2.1. Lėšų gavėjas įsipareigoja:</w:t>
      </w:r>
    </w:p>
    <w:p w14:paraId="17FB4A65" w14:textId="45DD32E8" w:rsidR="00D70653" w:rsidRPr="00370EA9" w:rsidRDefault="00D70653" w:rsidP="00262318">
      <w:pPr>
        <w:pStyle w:val="Pagrindiniotekstotrauka2"/>
        <w:spacing w:after="0" w:line="240" w:lineRule="auto"/>
        <w:ind w:left="0" w:firstLine="720"/>
        <w:rPr>
          <w:sz w:val="24"/>
          <w:szCs w:val="24"/>
          <w:lang w:val="lt-LT"/>
        </w:rPr>
      </w:pPr>
      <w:r w:rsidRPr="00370EA9">
        <w:rPr>
          <w:rFonts w:eastAsia="Calibri"/>
          <w:sz w:val="24"/>
          <w:szCs w:val="24"/>
          <w:lang w:val="lt-LT"/>
        </w:rPr>
        <w:t>2.1</w:t>
      </w:r>
      <w:r w:rsidRPr="00370EA9">
        <w:rPr>
          <w:sz w:val="24"/>
          <w:szCs w:val="24"/>
          <w:lang w:val="lt-LT"/>
        </w:rPr>
        <w:t>.1. turėti licenciją teikti odontologinės priežiūros (pagalbos) ir (ar) burnos priežiūros paslaugas;</w:t>
      </w:r>
    </w:p>
    <w:p w14:paraId="1E61D46B" w14:textId="03C13AEE" w:rsidR="00D70653" w:rsidRPr="00370EA9" w:rsidRDefault="00D70653" w:rsidP="00262318">
      <w:pPr>
        <w:pStyle w:val="Pagrindiniotekstotrauka"/>
        <w:tabs>
          <w:tab w:val="left" w:pos="1134"/>
        </w:tabs>
        <w:spacing w:after="0"/>
        <w:ind w:left="0" w:firstLine="720"/>
        <w:rPr>
          <w:sz w:val="24"/>
          <w:szCs w:val="24"/>
          <w:lang w:val="lt-LT"/>
        </w:rPr>
      </w:pPr>
      <w:r w:rsidRPr="00370EA9">
        <w:rPr>
          <w:sz w:val="24"/>
          <w:szCs w:val="24"/>
          <w:lang w:val="lt-LT"/>
        </w:rPr>
        <w:t>2.1.</w:t>
      </w:r>
      <w:r w:rsidR="00686CB0" w:rsidRPr="00370EA9">
        <w:rPr>
          <w:sz w:val="24"/>
          <w:szCs w:val="24"/>
          <w:lang w:val="lt-LT"/>
        </w:rPr>
        <w:t>2</w:t>
      </w:r>
      <w:r w:rsidRPr="00370EA9">
        <w:rPr>
          <w:sz w:val="24"/>
          <w:szCs w:val="24"/>
          <w:lang w:val="lt-LT"/>
        </w:rPr>
        <w:t>. savo jėgomis ir lėšomis pašalinti dėl savo kaltės padarytus trūkumus, pažeidžiančius šios Sutarties sąlygas;</w:t>
      </w:r>
    </w:p>
    <w:p w14:paraId="2A1ECA8A" w14:textId="1E2C3D73" w:rsidR="00D70653" w:rsidRPr="00370EA9" w:rsidRDefault="00D70653" w:rsidP="00262318">
      <w:pPr>
        <w:pStyle w:val="Pagrindiniotekstotrauka"/>
        <w:spacing w:after="0"/>
        <w:ind w:left="0" w:firstLine="720"/>
        <w:rPr>
          <w:sz w:val="24"/>
          <w:szCs w:val="24"/>
          <w:lang w:val="lt-LT"/>
        </w:rPr>
      </w:pPr>
      <w:r w:rsidRPr="00370EA9">
        <w:rPr>
          <w:sz w:val="24"/>
          <w:szCs w:val="24"/>
          <w:lang w:val="lt-LT"/>
        </w:rPr>
        <w:t>2.1.</w:t>
      </w:r>
      <w:r w:rsidR="00686CB0" w:rsidRPr="00370EA9">
        <w:rPr>
          <w:sz w:val="24"/>
          <w:szCs w:val="24"/>
          <w:lang w:val="lt-LT"/>
        </w:rPr>
        <w:t>3</w:t>
      </w:r>
      <w:r w:rsidRPr="00370EA9">
        <w:rPr>
          <w:sz w:val="24"/>
          <w:szCs w:val="24"/>
          <w:lang w:val="lt-LT"/>
        </w:rPr>
        <w:t>. nedelsiant raštu informuoti Savivaldybę apie rekvizitų pakeitimus;</w:t>
      </w:r>
    </w:p>
    <w:p w14:paraId="7A4CD66A" w14:textId="58561990" w:rsidR="00D70653" w:rsidRPr="00370EA9" w:rsidRDefault="00D70653" w:rsidP="00262318">
      <w:pPr>
        <w:pStyle w:val="Pagrindiniotekstotrauka"/>
        <w:spacing w:after="0"/>
        <w:ind w:left="0" w:firstLine="720"/>
        <w:rPr>
          <w:sz w:val="24"/>
          <w:szCs w:val="24"/>
          <w:lang w:val="lt-LT"/>
        </w:rPr>
      </w:pPr>
      <w:r w:rsidRPr="00370EA9">
        <w:rPr>
          <w:sz w:val="24"/>
          <w:szCs w:val="24"/>
          <w:lang w:val="lt-LT"/>
        </w:rPr>
        <w:t>2.1.</w:t>
      </w:r>
      <w:r w:rsidR="00686CB0" w:rsidRPr="00370EA9">
        <w:rPr>
          <w:sz w:val="24"/>
          <w:szCs w:val="24"/>
          <w:lang w:val="lt-LT"/>
        </w:rPr>
        <w:t>4</w:t>
      </w:r>
      <w:r w:rsidRPr="00370EA9">
        <w:rPr>
          <w:sz w:val="24"/>
          <w:szCs w:val="24"/>
          <w:lang w:val="lt-LT"/>
        </w:rPr>
        <w:t>. teikti kitus reikiamus duomenis ir informaciją apie vykdom</w:t>
      </w:r>
      <w:r w:rsidR="000A4B40">
        <w:rPr>
          <w:sz w:val="24"/>
          <w:szCs w:val="24"/>
          <w:lang w:val="lt-LT"/>
        </w:rPr>
        <w:t>ą Sutartį</w:t>
      </w:r>
      <w:r w:rsidRPr="00370EA9">
        <w:rPr>
          <w:sz w:val="24"/>
          <w:szCs w:val="24"/>
          <w:lang w:val="lt-LT"/>
        </w:rPr>
        <w:t>;</w:t>
      </w:r>
    </w:p>
    <w:p w14:paraId="70CA88E1" w14:textId="6B3C98AA" w:rsidR="00D70653" w:rsidRPr="00370EA9" w:rsidRDefault="00D70653" w:rsidP="00262318">
      <w:pPr>
        <w:pStyle w:val="Pagrindiniotekstotrauka"/>
        <w:spacing w:after="0"/>
        <w:ind w:left="0" w:firstLine="720"/>
        <w:rPr>
          <w:spacing w:val="-1"/>
          <w:sz w:val="24"/>
          <w:szCs w:val="24"/>
          <w:lang w:val="lt-LT"/>
        </w:rPr>
      </w:pPr>
      <w:r w:rsidRPr="00370EA9">
        <w:rPr>
          <w:sz w:val="24"/>
          <w:szCs w:val="24"/>
          <w:lang w:val="lt-LT"/>
        </w:rPr>
        <w:t>2.1.</w:t>
      </w:r>
      <w:r w:rsidR="00686CB0" w:rsidRPr="00370EA9">
        <w:rPr>
          <w:sz w:val="24"/>
          <w:szCs w:val="24"/>
          <w:lang w:val="lt-LT"/>
        </w:rPr>
        <w:t>5</w:t>
      </w:r>
      <w:r w:rsidRPr="00370EA9">
        <w:rPr>
          <w:sz w:val="24"/>
          <w:szCs w:val="24"/>
          <w:lang w:val="lt-LT"/>
        </w:rPr>
        <w:t xml:space="preserve">. </w:t>
      </w:r>
      <w:r w:rsidRPr="00370EA9">
        <w:rPr>
          <w:spacing w:val="-1"/>
          <w:sz w:val="24"/>
          <w:szCs w:val="24"/>
          <w:lang w:val="lt-LT"/>
        </w:rPr>
        <w:t xml:space="preserve">informuoti pacientus ar jų atstovus apie </w:t>
      </w:r>
      <w:r w:rsidR="001E5636" w:rsidRPr="00370EA9">
        <w:rPr>
          <w:spacing w:val="-1"/>
          <w:sz w:val="24"/>
          <w:szCs w:val="24"/>
          <w:lang w:val="lt-LT"/>
        </w:rPr>
        <w:t xml:space="preserve">galimą </w:t>
      </w:r>
      <w:r w:rsidRPr="00370EA9">
        <w:rPr>
          <w:spacing w:val="-1"/>
          <w:sz w:val="24"/>
          <w:szCs w:val="24"/>
          <w:lang w:val="lt-LT"/>
        </w:rPr>
        <w:t>dantų protezavimo paslaugų teikimo išlaidų kompensavimą iš Savivaldybės biudžeto ir sudaryti sąlygas susipažinti su Aprašu;</w:t>
      </w:r>
    </w:p>
    <w:p w14:paraId="19FC1679" w14:textId="0EB99770" w:rsidR="001A1584" w:rsidRPr="00370EA9" w:rsidRDefault="00D70653" w:rsidP="00262318">
      <w:pPr>
        <w:pStyle w:val="Pagrindiniotekstotrauka2"/>
        <w:spacing w:after="0" w:line="240" w:lineRule="auto"/>
        <w:ind w:left="0" w:firstLine="720"/>
        <w:rPr>
          <w:sz w:val="24"/>
          <w:szCs w:val="24"/>
          <w:lang w:val="lt-LT"/>
        </w:rPr>
      </w:pPr>
      <w:r w:rsidRPr="00370EA9">
        <w:rPr>
          <w:sz w:val="24"/>
          <w:szCs w:val="24"/>
          <w:lang w:val="lt-LT"/>
        </w:rPr>
        <w:t>2.1.</w:t>
      </w:r>
      <w:r w:rsidR="00686CB0" w:rsidRPr="00370EA9">
        <w:rPr>
          <w:sz w:val="24"/>
          <w:szCs w:val="24"/>
          <w:lang w:val="lt-LT"/>
        </w:rPr>
        <w:t>6</w:t>
      </w:r>
      <w:r w:rsidRPr="00370EA9">
        <w:rPr>
          <w:sz w:val="24"/>
          <w:szCs w:val="24"/>
          <w:lang w:val="lt-LT"/>
        </w:rPr>
        <w:t>. Savivaldybės biudžeto lėšas, skirtas 1.1 punkte nurodytos Priemonės vykdymui panaudoti iki 20</w:t>
      </w:r>
      <w:r w:rsidR="00B053BB" w:rsidRPr="00370EA9">
        <w:rPr>
          <w:sz w:val="24"/>
          <w:szCs w:val="24"/>
          <w:lang w:val="lt-LT"/>
        </w:rPr>
        <w:t>.....</w:t>
      </w:r>
      <w:r w:rsidRPr="00370EA9">
        <w:rPr>
          <w:sz w:val="24"/>
          <w:szCs w:val="24"/>
          <w:lang w:val="lt-LT"/>
        </w:rPr>
        <w:t xml:space="preserve"> m. gruodžio 1</w:t>
      </w:r>
      <w:r w:rsidR="00B053BB" w:rsidRPr="00370EA9">
        <w:rPr>
          <w:sz w:val="24"/>
          <w:szCs w:val="24"/>
          <w:lang w:val="lt-LT"/>
        </w:rPr>
        <w:t>8</w:t>
      </w:r>
      <w:r w:rsidRPr="00370EA9">
        <w:rPr>
          <w:sz w:val="24"/>
          <w:szCs w:val="24"/>
          <w:lang w:val="lt-LT"/>
        </w:rPr>
        <w:t xml:space="preserve"> d.; </w:t>
      </w:r>
    </w:p>
    <w:p w14:paraId="5CD898EF" w14:textId="1532579A" w:rsidR="00B3583F" w:rsidRPr="00370EA9" w:rsidRDefault="00D70653" w:rsidP="00262318">
      <w:pPr>
        <w:ind w:firstLine="720"/>
        <w:rPr>
          <w:sz w:val="24"/>
          <w:szCs w:val="24"/>
          <w:lang w:val="lt-LT"/>
        </w:rPr>
      </w:pPr>
      <w:r w:rsidRPr="00370EA9">
        <w:rPr>
          <w:sz w:val="24"/>
          <w:szCs w:val="24"/>
          <w:lang w:val="lt-LT"/>
        </w:rPr>
        <w:lastRenderedPageBreak/>
        <w:t>2.1.</w:t>
      </w:r>
      <w:r w:rsidR="00686CB0" w:rsidRPr="00370EA9">
        <w:rPr>
          <w:sz w:val="24"/>
          <w:szCs w:val="24"/>
          <w:lang w:val="lt-LT"/>
        </w:rPr>
        <w:t>7</w:t>
      </w:r>
      <w:r w:rsidRPr="00370EA9">
        <w:rPr>
          <w:sz w:val="24"/>
          <w:szCs w:val="24"/>
          <w:lang w:val="lt-LT"/>
        </w:rPr>
        <w:t>. kaupti, saugoti visus dokumentus, patvirtinančius skirtų lėšų panaudojimą</w:t>
      </w:r>
      <w:r w:rsidR="00155126" w:rsidRPr="00370EA9">
        <w:rPr>
          <w:sz w:val="24"/>
          <w:szCs w:val="24"/>
          <w:lang w:val="lt-LT"/>
        </w:rPr>
        <w:t xml:space="preserve">. Asignavimų valdytojui pareikalavus, pateikti </w:t>
      </w:r>
      <w:r w:rsidR="004B71B4">
        <w:rPr>
          <w:sz w:val="24"/>
          <w:szCs w:val="24"/>
          <w:lang w:val="lt-LT"/>
        </w:rPr>
        <w:t>finans</w:t>
      </w:r>
      <w:r w:rsidR="00155126" w:rsidRPr="00370EA9">
        <w:rPr>
          <w:sz w:val="24"/>
          <w:szCs w:val="24"/>
          <w:lang w:val="lt-LT"/>
        </w:rPr>
        <w:t>inės apskaitos dokumentų, kuriais pagrindžiamas lėšų panaudojimas, sąrašą, kuriame pateikiami asignavimų valdytojo nustatyti duomenys, arba šių dokumentų kopijas</w:t>
      </w:r>
      <w:r w:rsidRPr="00370EA9">
        <w:rPr>
          <w:sz w:val="24"/>
          <w:szCs w:val="24"/>
          <w:lang w:val="lt-LT"/>
        </w:rPr>
        <w:t>;</w:t>
      </w:r>
    </w:p>
    <w:p w14:paraId="77E8707C" w14:textId="7F2B1D9C" w:rsidR="00D70653" w:rsidRPr="00370EA9" w:rsidRDefault="0077487F" w:rsidP="00262318">
      <w:pPr>
        <w:tabs>
          <w:tab w:val="left" w:pos="993"/>
          <w:tab w:val="left" w:pos="1134"/>
          <w:tab w:val="left" w:pos="2977"/>
          <w:tab w:val="left" w:pos="3402"/>
        </w:tabs>
        <w:ind w:firstLine="720"/>
        <w:rPr>
          <w:sz w:val="24"/>
          <w:szCs w:val="24"/>
          <w:lang w:val="lt-LT" w:eastAsia="ar-SA"/>
        </w:rPr>
      </w:pPr>
      <w:r w:rsidRPr="00370EA9">
        <w:rPr>
          <w:sz w:val="24"/>
          <w:szCs w:val="24"/>
          <w:lang w:val="lt-LT" w:eastAsia="ar-SA"/>
        </w:rPr>
        <w:t xml:space="preserve">2.1.8. suteikti paslaugas asmenims, kurie pateikiami </w:t>
      </w:r>
      <w:r w:rsidR="00B3583F" w:rsidRPr="00370EA9">
        <w:rPr>
          <w:sz w:val="24"/>
          <w:szCs w:val="24"/>
          <w:lang w:val="lt-LT" w:eastAsia="ar-SA"/>
        </w:rPr>
        <w:t xml:space="preserve">Savivaldybės </w:t>
      </w:r>
      <w:r w:rsidR="005F20AE">
        <w:rPr>
          <w:sz w:val="24"/>
          <w:szCs w:val="24"/>
          <w:lang w:val="lt-LT" w:eastAsia="ar-SA"/>
        </w:rPr>
        <w:t>mero</w:t>
      </w:r>
      <w:r w:rsidR="00B3583F" w:rsidRPr="00370EA9">
        <w:rPr>
          <w:sz w:val="24"/>
          <w:szCs w:val="24"/>
          <w:lang w:val="lt-LT"/>
        </w:rPr>
        <w:t xml:space="preserve"> </w:t>
      </w:r>
      <w:r w:rsidRPr="00370EA9">
        <w:rPr>
          <w:sz w:val="24"/>
          <w:szCs w:val="24"/>
          <w:lang w:val="lt-LT"/>
        </w:rPr>
        <w:t>pa</w:t>
      </w:r>
      <w:r w:rsidR="00B3583F" w:rsidRPr="00370EA9">
        <w:rPr>
          <w:sz w:val="24"/>
          <w:szCs w:val="24"/>
          <w:lang w:val="lt-LT" w:eastAsia="ar-SA"/>
        </w:rPr>
        <w:t>tvirtin</w:t>
      </w:r>
      <w:r w:rsidRPr="00370EA9">
        <w:rPr>
          <w:sz w:val="24"/>
          <w:szCs w:val="24"/>
          <w:lang w:val="lt-LT" w:eastAsia="ar-SA"/>
        </w:rPr>
        <w:t>tame</w:t>
      </w:r>
      <w:r w:rsidR="00B3583F" w:rsidRPr="00370EA9">
        <w:rPr>
          <w:sz w:val="24"/>
          <w:szCs w:val="24"/>
          <w:lang w:val="lt-LT" w:eastAsia="ar-SA"/>
        </w:rPr>
        <w:t xml:space="preserve"> Asmenų, turinčių teisę į kompensuojamas dantų protezavimo paslaugas iš Savivaldybės biudžeto lėšų, sąraš</w:t>
      </w:r>
      <w:r w:rsidRPr="00370EA9">
        <w:rPr>
          <w:sz w:val="24"/>
          <w:szCs w:val="24"/>
          <w:lang w:val="lt-LT" w:eastAsia="ar-SA"/>
        </w:rPr>
        <w:t xml:space="preserve">e, kuris </w:t>
      </w:r>
      <w:r w:rsidR="00B3583F" w:rsidRPr="00370EA9">
        <w:rPr>
          <w:sz w:val="24"/>
          <w:szCs w:val="24"/>
          <w:lang w:val="lt-LT" w:eastAsia="ar-SA"/>
        </w:rPr>
        <w:t>yra tęstinis</w:t>
      </w:r>
      <w:r w:rsidRPr="00370EA9">
        <w:rPr>
          <w:sz w:val="24"/>
          <w:szCs w:val="24"/>
          <w:lang w:val="lt-LT" w:eastAsia="ar-SA"/>
        </w:rPr>
        <w:t>;</w:t>
      </w:r>
    </w:p>
    <w:p w14:paraId="140DC88C" w14:textId="2E46E3C8" w:rsidR="00D70653" w:rsidRPr="00370EA9" w:rsidRDefault="00D70653" w:rsidP="00262318">
      <w:pPr>
        <w:tabs>
          <w:tab w:val="left" w:pos="1134"/>
          <w:tab w:val="left" w:pos="1701"/>
        </w:tabs>
        <w:ind w:firstLine="720"/>
        <w:contextualSpacing/>
        <w:rPr>
          <w:rFonts w:eastAsia="Calibri"/>
          <w:sz w:val="24"/>
          <w:szCs w:val="24"/>
          <w:lang w:val="lt-LT"/>
        </w:rPr>
      </w:pPr>
      <w:r w:rsidRPr="00370EA9">
        <w:rPr>
          <w:rFonts w:eastAsia="Calibri"/>
          <w:sz w:val="24"/>
          <w:szCs w:val="24"/>
          <w:lang w:val="lt-LT"/>
        </w:rPr>
        <w:t>2.1.</w:t>
      </w:r>
      <w:r w:rsidR="0077487F" w:rsidRPr="00370EA9">
        <w:rPr>
          <w:rFonts w:eastAsia="Calibri"/>
          <w:sz w:val="24"/>
          <w:szCs w:val="24"/>
          <w:lang w:val="lt-LT"/>
        </w:rPr>
        <w:t>9</w:t>
      </w:r>
      <w:r w:rsidRPr="00370EA9">
        <w:rPr>
          <w:rFonts w:eastAsia="Calibri"/>
          <w:sz w:val="24"/>
          <w:szCs w:val="24"/>
          <w:lang w:val="lt-LT"/>
        </w:rPr>
        <w:t>. gautas lėšas naudoti pagal tikslinę paskirtį, užtikrinti lėšų naudojimo teisėtumą, ekonomiškumą, efektyvumą ir rezultatyvumą;</w:t>
      </w:r>
      <w:r w:rsidRPr="00370EA9">
        <w:rPr>
          <w:sz w:val="24"/>
          <w:szCs w:val="24"/>
          <w:lang w:val="lt-LT" w:eastAsia="ar-SA"/>
        </w:rPr>
        <w:t xml:space="preserve">  </w:t>
      </w:r>
    </w:p>
    <w:p w14:paraId="6FD3580E" w14:textId="709D3423" w:rsidR="00D70653" w:rsidRPr="00370EA9" w:rsidRDefault="00D70653" w:rsidP="00262318">
      <w:pPr>
        <w:tabs>
          <w:tab w:val="left" w:pos="1134"/>
        </w:tabs>
        <w:ind w:firstLine="720"/>
        <w:rPr>
          <w:rFonts w:eastAsia="Calibri"/>
          <w:sz w:val="24"/>
          <w:szCs w:val="24"/>
          <w:lang w:val="lt-LT"/>
        </w:rPr>
      </w:pPr>
      <w:r w:rsidRPr="00370EA9">
        <w:rPr>
          <w:rFonts w:eastAsia="Calibri"/>
          <w:sz w:val="24"/>
          <w:szCs w:val="24"/>
          <w:lang w:val="lt-LT"/>
        </w:rPr>
        <w:t>2.1.1</w:t>
      </w:r>
      <w:r w:rsidR="005D3E22">
        <w:rPr>
          <w:rFonts w:eastAsia="Calibri"/>
          <w:sz w:val="24"/>
          <w:szCs w:val="24"/>
          <w:lang w:val="lt-LT"/>
        </w:rPr>
        <w:t>0</w:t>
      </w:r>
      <w:r w:rsidRPr="00370EA9">
        <w:rPr>
          <w:rFonts w:eastAsia="Calibri"/>
          <w:sz w:val="24"/>
          <w:szCs w:val="24"/>
          <w:lang w:val="lt-LT"/>
        </w:rPr>
        <w:t>. pagal šią Sutartį gautas, tačiau nepanaudotas lėšas ne vėliau kaip iki 20</w:t>
      </w:r>
      <w:r w:rsidR="00526028" w:rsidRPr="00370EA9">
        <w:rPr>
          <w:rFonts w:eastAsia="Calibri"/>
          <w:sz w:val="24"/>
          <w:szCs w:val="24"/>
          <w:lang w:val="lt-LT"/>
        </w:rPr>
        <w:t>....</w:t>
      </w:r>
      <w:r w:rsidRPr="00370EA9">
        <w:rPr>
          <w:rFonts w:eastAsia="Calibri"/>
          <w:sz w:val="24"/>
          <w:szCs w:val="24"/>
          <w:lang w:val="lt-LT"/>
        </w:rPr>
        <w:t xml:space="preserve"> m. gruodžio 1</w:t>
      </w:r>
      <w:r w:rsidR="00526028" w:rsidRPr="00370EA9">
        <w:rPr>
          <w:rFonts w:eastAsia="Calibri"/>
          <w:sz w:val="24"/>
          <w:szCs w:val="24"/>
          <w:lang w:val="lt-LT"/>
        </w:rPr>
        <w:t>8</w:t>
      </w:r>
      <w:r w:rsidRPr="00370EA9">
        <w:rPr>
          <w:rFonts w:eastAsia="Calibri"/>
          <w:sz w:val="24"/>
          <w:szCs w:val="24"/>
          <w:lang w:val="lt-LT"/>
        </w:rPr>
        <w:t xml:space="preserve"> d. grąžinti į Anykščių rajono savivaldybės biudžeto sąskaitą banke.</w:t>
      </w:r>
    </w:p>
    <w:p w14:paraId="19E60FF1" w14:textId="59E623AA" w:rsidR="00D70653" w:rsidRPr="00370EA9" w:rsidRDefault="00D70653" w:rsidP="00262318">
      <w:pPr>
        <w:tabs>
          <w:tab w:val="left" w:pos="0"/>
          <w:tab w:val="left" w:pos="1134"/>
        </w:tabs>
        <w:ind w:firstLine="720"/>
        <w:rPr>
          <w:rFonts w:eastAsia="Calibri"/>
          <w:sz w:val="24"/>
          <w:szCs w:val="24"/>
          <w:lang w:val="lt-LT"/>
        </w:rPr>
      </w:pPr>
      <w:r w:rsidRPr="00370EA9">
        <w:rPr>
          <w:rFonts w:eastAsia="Calibri"/>
          <w:sz w:val="24"/>
          <w:szCs w:val="24"/>
          <w:lang w:val="lt-LT"/>
        </w:rPr>
        <w:t>2.2. Asignavimų valdytojas įsipareigoja:</w:t>
      </w:r>
    </w:p>
    <w:p w14:paraId="29FE57F6" w14:textId="6CF321D2" w:rsidR="00D70653" w:rsidRPr="00370EA9" w:rsidRDefault="00D70653" w:rsidP="00262318">
      <w:pPr>
        <w:tabs>
          <w:tab w:val="left" w:pos="0"/>
          <w:tab w:val="left" w:pos="1134"/>
        </w:tabs>
        <w:ind w:firstLine="720"/>
        <w:rPr>
          <w:rFonts w:eastAsia="Calibri"/>
          <w:sz w:val="24"/>
          <w:szCs w:val="24"/>
          <w:lang w:val="lt-LT"/>
        </w:rPr>
      </w:pPr>
      <w:r w:rsidRPr="00370EA9">
        <w:rPr>
          <w:rFonts w:eastAsia="Calibri"/>
          <w:sz w:val="24"/>
          <w:szCs w:val="24"/>
          <w:lang w:val="lt-LT"/>
        </w:rPr>
        <w:t>2.2.1.</w:t>
      </w:r>
      <w:r w:rsidRPr="00370EA9">
        <w:rPr>
          <w:sz w:val="24"/>
          <w:szCs w:val="24"/>
          <w:lang w:val="lt-LT"/>
        </w:rPr>
        <w:t xml:space="preserve"> </w:t>
      </w:r>
      <w:r w:rsidR="00686CB0" w:rsidRPr="00370EA9">
        <w:rPr>
          <w:rFonts w:eastAsia="Calibri"/>
          <w:sz w:val="24"/>
          <w:szCs w:val="24"/>
          <w:lang w:val="lt-LT"/>
        </w:rPr>
        <w:t>k</w:t>
      </w:r>
      <w:r w:rsidR="00926427" w:rsidRPr="00370EA9">
        <w:rPr>
          <w:rFonts w:eastAsia="Calibri"/>
          <w:sz w:val="24"/>
          <w:szCs w:val="24"/>
          <w:lang w:val="lt-LT"/>
        </w:rPr>
        <w:t xml:space="preserve">ompensuoti </w:t>
      </w:r>
      <w:r w:rsidRPr="00370EA9">
        <w:rPr>
          <w:rFonts w:eastAsia="Calibri"/>
          <w:sz w:val="24"/>
          <w:szCs w:val="24"/>
          <w:lang w:val="lt-LT"/>
        </w:rPr>
        <w:t>Lėšų gavėjui</w:t>
      </w:r>
      <w:r w:rsidR="00926427" w:rsidRPr="00370EA9">
        <w:rPr>
          <w:rFonts w:eastAsia="Calibri"/>
          <w:sz w:val="24"/>
          <w:szCs w:val="24"/>
          <w:lang w:val="lt-LT"/>
        </w:rPr>
        <w:t xml:space="preserve"> faktiškais patirtas išlaidas pagal pateiktą prašymą dėl lėšų skyrimo</w:t>
      </w:r>
      <w:r w:rsidRPr="00370EA9">
        <w:rPr>
          <w:rFonts w:eastAsia="Calibri"/>
          <w:sz w:val="24"/>
          <w:szCs w:val="24"/>
          <w:lang w:val="lt-LT"/>
        </w:rPr>
        <w:t xml:space="preserve">; </w:t>
      </w:r>
    </w:p>
    <w:p w14:paraId="1D812FD1" w14:textId="4665792A" w:rsidR="00D70653" w:rsidRPr="00370EA9" w:rsidRDefault="00D70653" w:rsidP="00262318">
      <w:pPr>
        <w:tabs>
          <w:tab w:val="left" w:pos="0"/>
          <w:tab w:val="left" w:pos="1134"/>
        </w:tabs>
        <w:ind w:firstLine="720"/>
        <w:rPr>
          <w:rFonts w:eastAsia="Calibri"/>
          <w:sz w:val="24"/>
          <w:szCs w:val="24"/>
          <w:lang w:val="lt-LT"/>
        </w:rPr>
      </w:pPr>
      <w:r w:rsidRPr="00370EA9">
        <w:rPr>
          <w:rFonts w:eastAsia="Calibri"/>
          <w:sz w:val="24"/>
          <w:szCs w:val="24"/>
          <w:lang w:val="lt-LT"/>
        </w:rPr>
        <w:t>2.2.2. Lėšų gavėjui</w:t>
      </w:r>
      <w:r w:rsidRPr="00370EA9">
        <w:rPr>
          <w:spacing w:val="-1"/>
          <w:sz w:val="24"/>
          <w:szCs w:val="24"/>
          <w:lang w:val="lt-LT"/>
        </w:rPr>
        <w:t xml:space="preserve"> </w:t>
      </w:r>
      <w:r w:rsidRPr="00370EA9">
        <w:rPr>
          <w:sz w:val="24"/>
          <w:szCs w:val="24"/>
          <w:lang w:val="lt-LT"/>
        </w:rPr>
        <w:t xml:space="preserve">kompensuoti </w:t>
      </w:r>
      <w:r w:rsidRPr="00370EA9">
        <w:rPr>
          <w:spacing w:val="-1"/>
          <w:sz w:val="24"/>
          <w:szCs w:val="24"/>
          <w:lang w:val="lt-LT"/>
        </w:rPr>
        <w:t>dantų protezavimo paslaugų teikimo išlaidas tik visiškai baigus dantų protezavimą;</w:t>
      </w:r>
    </w:p>
    <w:p w14:paraId="0014284A" w14:textId="3DE60E1C" w:rsidR="00D70653" w:rsidRPr="00370EA9" w:rsidRDefault="00D70653" w:rsidP="00262318">
      <w:pPr>
        <w:tabs>
          <w:tab w:val="left" w:pos="0"/>
          <w:tab w:val="left" w:pos="1134"/>
        </w:tabs>
        <w:ind w:firstLine="720"/>
        <w:rPr>
          <w:rFonts w:eastAsia="Calibri"/>
          <w:sz w:val="24"/>
          <w:szCs w:val="24"/>
          <w:lang w:val="lt-LT"/>
        </w:rPr>
      </w:pPr>
      <w:r w:rsidRPr="00370EA9">
        <w:rPr>
          <w:rFonts w:eastAsia="Calibri"/>
          <w:sz w:val="24"/>
          <w:szCs w:val="24"/>
          <w:lang w:val="lt-LT"/>
        </w:rPr>
        <w:t>2.2.3. pastebėjus nukrypimų nuo šios Sutarties sąlygų arba kitokių trūkumų, pranešti apie juos Lėšų gavėjui per 5 (penkias) darbo dienas.</w:t>
      </w:r>
    </w:p>
    <w:p w14:paraId="205A5DAD" w14:textId="77777777" w:rsidR="00D70653" w:rsidRPr="00370EA9" w:rsidRDefault="00D70653" w:rsidP="00D70653">
      <w:pPr>
        <w:rPr>
          <w:rFonts w:eastAsia="Calibri"/>
          <w:bCs/>
          <w:sz w:val="24"/>
          <w:szCs w:val="24"/>
          <w:lang w:val="lt-LT"/>
        </w:rPr>
      </w:pPr>
    </w:p>
    <w:p w14:paraId="45C87191"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III SKYRIUS</w:t>
      </w:r>
    </w:p>
    <w:p w14:paraId="35B9A63C"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 xml:space="preserve">LĖŠŲ PERVEDIMO TVARKA </w:t>
      </w:r>
    </w:p>
    <w:p w14:paraId="2E2B2E7B" w14:textId="77777777" w:rsidR="00D70653" w:rsidRPr="00370EA9" w:rsidRDefault="00D70653" w:rsidP="00D70653">
      <w:pPr>
        <w:tabs>
          <w:tab w:val="left" w:pos="1134"/>
        </w:tabs>
        <w:ind w:firstLine="1134"/>
        <w:rPr>
          <w:rFonts w:eastAsia="Calibri"/>
          <w:sz w:val="24"/>
          <w:szCs w:val="24"/>
          <w:lang w:val="lt-LT"/>
        </w:rPr>
      </w:pPr>
    </w:p>
    <w:p w14:paraId="126D4FB2" w14:textId="088CEAEE" w:rsidR="000866E4" w:rsidRPr="00EB737F" w:rsidRDefault="00D70653" w:rsidP="006045F3">
      <w:pPr>
        <w:tabs>
          <w:tab w:val="left" w:pos="1134"/>
        </w:tabs>
        <w:ind w:firstLine="720"/>
        <w:rPr>
          <w:strike/>
          <w:spacing w:val="-1"/>
          <w:sz w:val="24"/>
          <w:szCs w:val="24"/>
          <w:lang w:val="lt-LT" w:eastAsia="lt-LT"/>
        </w:rPr>
      </w:pPr>
      <w:r w:rsidRPr="00370EA9">
        <w:rPr>
          <w:rFonts w:eastAsia="Calibri"/>
          <w:sz w:val="24"/>
          <w:szCs w:val="24"/>
          <w:lang w:val="lt-LT"/>
        </w:rPr>
        <w:t>3.1.</w:t>
      </w:r>
      <w:r w:rsidRPr="00370EA9">
        <w:rPr>
          <w:rFonts w:eastAsia="Calibri"/>
          <w:bCs/>
          <w:sz w:val="24"/>
          <w:szCs w:val="24"/>
          <w:lang w:val="lt-LT"/>
        </w:rPr>
        <w:t xml:space="preserve"> </w:t>
      </w:r>
      <w:r w:rsidRPr="00370EA9">
        <w:rPr>
          <w:spacing w:val="-1"/>
          <w:sz w:val="24"/>
          <w:szCs w:val="24"/>
          <w:lang w:val="lt-LT" w:eastAsia="lt-LT"/>
        </w:rPr>
        <w:t>Lėšų gavėjas</w:t>
      </w:r>
      <w:r w:rsidR="000866E4" w:rsidRPr="00370EA9">
        <w:rPr>
          <w:spacing w:val="-1"/>
          <w:sz w:val="24"/>
          <w:szCs w:val="24"/>
          <w:lang w:val="lt-LT" w:eastAsia="lt-LT"/>
        </w:rPr>
        <w:t xml:space="preserve"> baigus dantų protezavimą</w:t>
      </w:r>
      <w:r w:rsidRPr="00370EA9">
        <w:rPr>
          <w:spacing w:val="-1"/>
          <w:sz w:val="24"/>
          <w:szCs w:val="24"/>
          <w:lang w:val="lt-LT" w:eastAsia="lt-LT"/>
        </w:rPr>
        <w:t xml:space="preserve"> </w:t>
      </w:r>
      <w:r w:rsidR="004853E9" w:rsidRPr="00370EA9">
        <w:rPr>
          <w:spacing w:val="-1"/>
          <w:sz w:val="24"/>
          <w:szCs w:val="24"/>
          <w:lang w:val="lt-LT" w:eastAsia="lt-LT"/>
        </w:rPr>
        <w:t>pateikia</w:t>
      </w:r>
      <w:r w:rsidRPr="00370EA9">
        <w:rPr>
          <w:spacing w:val="-1"/>
          <w:sz w:val="24"/>
          <w:szCs w:val="24"/>
          <w:lang w:val="lt-LT" w:eastAsia="lt-LT"/>
        </w:rPr>
        <w:t xml:space="preserve"> </w:t>
      </w:r>
      <w:r w:rsidRPr="00370EA9">
        <w:rPr>
          <w:rFonts w:eastAsia="Calibri"/>
          <w:bCs/>
          <w:sz w:val="24"/>
          <w:szCs w:val="24"/>
          <w:lang w:val="lt-LT"/>
        </w:rPr>
        <w:t xml:space="preserve">Anykščių rajono savivaldybės administracijos </w:t>
      </w:r>
      <w:r w:rsidR="005F20AE">
        <w:rPr>
          <w:rFonts w:eastAsia="Calibri"/>
          <w:bCs/>
          <w:sz w:val="24"/>
          <w:szCs w:val="24"/>
          <w:lang w:val="lt-LT"/>
        </w:rPr>
        <w:t xml:space="preserve">skyriui, atsakingam už </w:t>
      </w:r>
      <w:r w:rsidRPr="00370EA9">
        <w:rPr>
          <w:rFonts w:eastAsia="Calibri"/>
          <w:bCs/>
          <w:sz w:val="24"/>
          <w:szCs w:val="24"/>
          <w:lang w:val="lt-LT"/>
        </w:rPr>
        <w:t>Finans</w:t>
      </w:r>
      <w:r w:rsidR="005F20AE">
        <w:rPr>
          <w:rFonts w:eastAsia="Calibri"/>
          <w:bCs/>
          <w:sz w:val="24"/>
          <w:szCs w:val="24"/>
          <w:lang w:val="lt-LT"/>
        </w:rPr>
        <w:t>us</w:t>
      </w:r>
      <w:r w:rsidRPr="00370EA9">
        <w:rPr>
          <w:rFonts w:eastAsia="Calibri"/>
          <w:bCs/>
          <w:sz w:val="24"/>
          <w:szCs w:val="24"/>
          <w:lang w:val="lt-LT"/>
        </w:rPr>
        <w:t xml:space="preserve"> ir apskait</w:t>
      </w:r>
      <w:r w:rsidR="005F20AE">
        <w:rPr>
          <w:rFonts w:eastAsia="Calibri"/>
          <w:bCs/>
          <w:sz w:val="24"/>
          <w:szCs w:val="24"/>
          <w:lang w:val="lt-LT"/>
        </w:rPr>
        <w:t>ą</w:t>
      </w:r>
      <w:r w:rsidR="004B71B4">
        <w:rPr>
          <w:rFonts w:eastAsia="Calibri"/>
          <w:bCs/>
          <w:sz w:val="24"/>
          <w:szCs w:val="24"/>
          <w:lang w:val="lt-LT"/>
        </w:rPr>
        <w:t>,</w:t>
      </w:r>
      <w:r w:rsidRPr="00370EA9">
        <w:rPr>
          <w:rFonts w:eastAsia="Calibri"/>
          <w:bCs/>
          <w:sz w:val="24"/>
          <w:szCs w:val="24"/>
          <w:lang w:val="lt-LT"/>
        </w:rPr>
        <w:t xml:space="preserve"> prašymą </w:t>
      </w:r>
      <w:r w:rsidR="00C32E85" w:rsidRPr="00370EA9">
        <w:rPr>
          <w:rFonts w:eastAsia="Calibri"/>
          <w:bCs/>
          <w:sz w:val="24"/>
          <w:szCs w:val="24"/>
          <w:lang w:val="lt-LT"/>
        </w:rPr>
        <w:t xml:space="preserve">dėl lėšų skyrimo </w:t>
      </w:r>
      <w:r w:rsidRPr="00370EA9">
        <w:rPr>
          <w:rFonts w:eastAsia="Calibri"/>
          <w:i/>
          <w:sz w:val="24"/>
          <w:szCs w:val="24"/>
          <w:lang w:val="lt-LT"/>
        </w:rPr>
        <w:t xml:space="preserve">(Sutarties </w:t>
      </w:r>
      <w:r w:rsidR="00526028" w:rsidRPr="00370EA9">
        <w:rPr>
          <w:rFonts w:eastAsia="Calibri"/>
          <w:i/>
          <w:sz w:val="24"/>
          <w:szCs w:val="24"/>
          <w:lang w:val="lt-LT"/>
        </w:rPr>
        <w:t xml:space="preserve">1 </w:t>
      </w:r>
      <w:r w:rsidRPr="00370EA9">
        <w:rPr>
          <w:rFonts w:eastAsia="Calibri"/>
          <w:i/>
          <w:sz w:val="24"/>
          <w:szCs w:val="24"/>
          <w:lang w:val="lt-LT"/>
        </w:rPr>
        <w:t>priedas)</w:t>
      </w:r>
      <w:r w:rsidR="005D3E22">
        <w:rPr>
          <w:rFonts w:eastAsia="Calibri"/>
          <w:iCs/>
          <w:sz w:val="24"/>
          <w:szCs w:val="24"/>
          <w:lang w:val="lt-LT"/>
        </w:rPr>
        <w:t xml:space="preserve"> ir</w:t>
      </w:r>
      <w:r w:rsidR="005D3E22" w:rsidRPr="005D3E22">
        <w:rPr>
          <w:sz w:val="24"/>
          <w:szCs w:val="24"/>
          <w:lang w:val="lt-LT"/>
        </w:rPr>
        <w:t xml:space="preserve"> </w:t>
      </w:r>
      <w:r w:rsidR="005D3E22" w:rsidRPr="00370EA9">
        <w:rPr>
          <w:sz w:val="24"/>
          <w:szCs w:val="24"/>
          <w:lang w:val="lt-LT"/>
        </w:rPr>
        <w:t xml:space="preserve">Suteiktų  dantų protezavimo paslaugų ataskaitą </w:t>
      </w:r>
      <w:r w:rsidR="005D3E22" w:rsidRPr="00370EA9">
        <w:rPr>
          <w:rFonts w:eastAsia="Calibri"/>
          <w:i/>
          <w:sz w:val="24"/>
          <w:szCs w:val="24"/>
          <w:lang w:val="lt-LT"/>
        </w:rPr>
        <w:t>(Sutarties</w:t>
      </w:r>
      <w:r w:rsidR="005D3E22" w:rsidRPr="00370EA9">
        <w:rPr>
          <w:i/>
          <w:iCs/>
          <w:sz w:val="24"/>
          <w:szCs w:val="24"/>
          <w:lang w:val="lt-LT"/>
        </w:rPr>
        <w:t xml:space="preserve"> 2 </w:t>
      </w:r>
      <w:r w:rsidR="005D3E22" w:rsidRPr="00370EA9">
        <w:rPr>
          <w:rFonts w:eastAsia="Calibri"/>
          <w:i/>
          <w:sz w:val="24"/>
          <w:szCs w:val="24"/>
          <w:lang w:val="lt-LT"/>
        </w:rPr>
        <w:t>priedas</w:t>
      </w:r>
      <w:r w:rsidR="005D3E22" w:rsidRPr="00370EA9">
        <w:rPr>
          <w:i/>
          <w:sz w:val="24"/>
          <w:szCs w:val="24"/>
          <w:lang w:val="lt-LT"/>
        </w:rPr>
        <w:t>)</w:t>
      </w:r>
      <w:r w:rsidR="005D3E22">
        <w:rPr>
          <w:iCs/>
          <w:sz w:val="24"/>
          <w:szCs w:val="24"/>
          <w:lang w:val="lt-LT"/>
        </w:rPr>
        <w:t>, suderintą su</w:t>
      </w:r>
      <w:r w:rsidR="005D3E22" w:rsidRPr="005D3E22">
        <w:rPr>
          <w:rFonts w:eastAsia="Calibri"/>
          <w:sz w:val="24"/>
          <w:szCs w:val="24"/>
          <w:lang w:val="lt-LT"/>
        </w:rPr>
        <w:t xml:space="preserve"> </w:t>
      </w:r>
      <w:r w:rsidR="005D3E22" w:rsidRPr="00370EA9">
        <w:rPr>
          <w:rFonts w:eastAsia="Calibri"/>
          <w:sz w:val="24"/>
          <w:szCs w:val="24"/>
          <w:lang w:val="lt-LT"/>
        </w:rPr>
        <w:t xml:space="preserve">Anykščių rajono savivaldybės administracijos </w:t>
      </w:r>
      <w:r w:rsidR="005F20AE">
        <w:rPr>
          <w:sz w:val="24"/>
          <w:szCs w:val="24"/>
          <w:lang w:val="lt-LT"/>
        </w:rPr>
        <w:t>specialist</w:t>
      </w:r>
      <w:r w:rsidR="005D3E22" w:rsidRPr="00370EA9">
        <w:rPr>
          <w:sz w:val="24"/>
          <w:szCs w:val="24"/>
          <w:lang w:val="lt-LT"/>
        </w:rPr>
        <w:t>u</w:t>
      </w:r>
      <w:r w:rsidR="00560D06" w:rsidRPr="00370EA9">
        <w:rPr>
          <w:rFonts w:eastAsia="Calibri"/>
          <w:bCs/>
          <w:i/>
          <w:sz w:val="24"/>
          <w:szCs w:val="24"/>
          <w:lang w:val="lt-LT"/>
        </w:rPr>
        <w:t>.</w:t>
      </w:r>
      <w:r w:rsidR="00560D06" w:rsidRPr="00370EA9">
        <w:rPr>
          <w:rFonts w:eastAsia="Calibri"/>
          <w:bCs/>
          <w:sz w:val="24"/>
          <w:szCs w:val="24"/>
          <w:lang w:val="lt-LT"/>
        </w:rPr>
        <w:t xml:space="preserve"> </w:t>
      </w:r>
      <w:r w:rsidRPr="00370EA9">
        <w:rPr>
          <w:rFonts w:eastAsia="Calibri"/>
          <w:bCs/>
          <w:sz w:val="24"/>
          <w:szCs w:val="24"/>
          <w:lang w:val="lt-LT"/>
        </w:rPr>
        <w:t>Asignavimų valdytojas perveda Lėšų gavėjui lėšas paga</w:t>
      </w:r>
      <w:r w:rsidR="00686CB0" w:rsidRPr="00370EA9">
        <w:rPr>
          <w:rFonts w:eastAsia="Calibri"/>
          <w:bCs/>
          <w:sz w:val="24"/>
          <w:szCs w:val="24"/>
          <w:lang w:val="lt-LT"/>
        </w:rPr>
        <w:t>l</w:t>
      </w:r>
      <w:r w:rsidR="00AF69C5" w:rsidRPr="00370EA9">
        <w:rPr>
          <w:spacing w:val="-1"/>
          <w:sz w:val="24"/>
          <w:szCs w:val="24"/>
          <w:lang w:val="lt-LT" w:eastAsia="lt-LT"/>
        </w:rPr>
        <w:t xml:space="preserve"> prašymą </w:t>
      </w:r>
      <w:r w:rsidR="00CA4A95" w:rsidRPr="00370EA9">
        <w:rPr>
          <w:rFonts w:eastAsia="Calibri"/>
          <w:bCs/>
          <w:sz w:val="24"/>
          <w:szCs w:val="24"/>
          <w:lang w:val="lt-LT"/>
        </w:rPr>
        <w:t>dėl lėšų skyrimo</w:t>
      </w:r>
      <w:r w:rsidRPr="00370EA9">
        <w:rPr>
          <w:rFonts w:eastAsia="Calibri"/>
          <w:bCs/>
          <w:sz w:val="24"/>
          <w:szCs w:val="24"/>
          <w:lang w:val="lt-LT"/>
        </w:rPr>
        <w:t xml:space="preserve"> per 30 (trisdešimt) dienų nuo </w:t>
      </w:r>
      <w:r w:rsidR="00560D06" w:rsidRPr="00370EA9">
        <w:rPr>
          <w:rFonts w:eastAsia="Calibri"/>
          <w:bCs/>
          <w:sz w:val="24"/>
          <w:szCs w:val="24"/>
          <w:lang w:val="lt-LT"/>
        </w:rPr>
        <w:t>prašymo</w:t>
      </w:r>
      <w:r w:rsidRPr="00370EA9">
        <w:rPr>
          <w:rFonts w:eastAsia="Calibri"/>
          <w:bCs/>
          <w:sz w:val="24"/>
          <w:szCs w:val="24"/>
          <w:lang w:val="lt-LT"/>
        </w:rPr>
        <w:t xml:space="preserve"> gavimo dienos</w:t>
      </w:r>
      <w:r w:rsidR="00560D06" w:rsidRPr="00370EA9">
        <w:rPr>
          <w:rFonts w:eastAsia="Calibri"/>
          <w:bCs/>
          <w:sz w:val="24"/>
          <w:szCs w:val="24"/>
          <w:lang w:val="lt-LT"/>
        </w:rPr>
        <w:t>.</w:t>
      </w:r>
      <w:r w:rsidRPr="00370EA9">
        <w:rPr>
          <w:rFonts w:eastAsia="Calibri"/>
          <w:bCs/>
          <w:sz w:val="24"/>
          <w:szCs w:val="24"/>
          <w:lang w:val="lt-LT"/>
        </w:rPr>
        <w:t xml:space="preserve"> </w:t>
      </w:r>
    </w:p>
    <w:p w14:paraId="09B5E351" w14:textId="77777777" w:rsidR="00D70653" w:rsidRPr="00370EA9" w:rsidRDefault="00D70653" w:rsidP="006045F3">
      <w:pPr>
        <w:ind w:firstLine="720"/>
        <w:rPr>
          <w:rFonts w:eastAsia="Calibri"/>
          <w:bCs/>
          <w:sz w:val="24"/>
          <w:szCs w:val="24"/>
          <w:lang w:val="lt-LT"/>
        </w:rPr>
      </w:pPr>
    </w:p>
    <w:p w14:paraId="21DE57DF"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IV SKYRIUS</w:t>
      </w:r>
    </w:p>
    <w:p w14:paraId="69DDB763"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ŠALIŲ ATSAKOMYBĖ</w:t>
      </w:r>
    </w:p>
    <w:p w14:paraId="79D145B3" w14:textId="77777777" w:rsidR="00D70653" w:rsidRPr="00370EA9" w:rsidRDefault="00D70653" w:rsidP="006045F3">
      <w:pPr>
        <w:ind w:firstLine="720"/>
        <w:jc w:val="center"/>
        <w:rPr>
          <w:rFonts w:eastAsia="Calibri"/>
          <w:b/>
          <w:sz w:val="24"/>
          <w:szCs w:val="24"/>
          <w:lang w:val="lt-LT"/>
        </w:rPr>
      </w:pPr>
    </w:p>
    <w:p w14:paraId="6C6BE414" w14:textId="77777777" w:rsidR="00D70653" w:rsidRPr="00370EA9" w:rsidRDefault="00D70653" w:rsidP="006045F3">
      <w:pPr>
        <w:numPr>
          <w:ilvl w:val="1"/>
          <w:numId w:val="5"/>
        </w:numPr>
        <w:tabs>
          <w:tab w:val="num" w:pos="0"/>
          <w:tab w:val="left" w:pos="1134"/>
          <w:tab w:val="left" w:pos="1701"/>
        </w:tabs>
        <w:ind w:left="0" w:firstLine="720"/>
        <w:contextualSpacing/>
        <w:rPr>
          <w:rFonts w:eastAsia="Calibri"/>
          <w:sz w:val="24"/>
          <w:szCs w:val="24"/>
          <w:lang w:val="lt-LT"/>
        </w:rPr>
      </w:pPr>
      <w:r w:rsidRPr="00370EA9">
        <w:rPr>
          <w:rFonts w:eastAsia="Calibri"/>
          <w:sz w:val="24"/>
          <w:szCs w:val="24"/>
          <w:lang w:val="lt-LT"/>
        </w:rPr>
        <w:t xml:space="preserve"> Už lėšų panaudojimą pagal tikslinę paskirtį bei įsipareigojimų pagal šią Sutartį įvykdymą atsako Lėšų gavėjas įstatymų ir šios Sutarties nustatyta tvarka.</w:t>
      </w:r>
    </w:p>
    <w:p w14:paraId="0219BD71" w14:textId="77777777" w:rsidR="00D70653" w:rsidRPr="00370EA9" w:rsidRDefault="00D70653" w:rsidP="006045F3">
      <w:pPr>
        <w:numPr>
          <w:ilvl w:val="1"/>
          <w:numId w:val="5"/>
        </w:numPr>
        <w:tabs>
          <w:tab w:val="clear" w:pos="1070"/>
          <w:tab w:val="left" w:pos="0"/>
          <w:tab w:val="left" w:pos="1701"/>
        </w:tabs>
        <w:ind w:left="0" w:firstLine="720"/>
        <w:rPr>
          <w:rFonts w:eastAsia="Calibri"/>
          <w:sz w:val="24"/>
          <w:szCs w:val="24"/>
          <w:lang w:val="lt-LT"/>
        </w:rPr>
      </w:pPr>
      <w:r w:rsidRPr="00370EA9">
        <w:rPr>
          <w:rFonts w:eastAsia="Calibri"/>
          <w:sz w:val="24"/>
          <w:szCs w:val="24"/>
          <w:lang w:val="lt-LT"/>
        </w:rPr>
        <w:t>Lėšų gavėjui lėšas panaudojus ne pagal tikslinę paskirtį, šios turi būti grąžintos Asignavimų valdytojui per 10 (dešimt) kalendorinių dienų nuo tokio fakto nustatymo dienos.</w:t>
      </w:r>
    </w:p>
    <w:p w14:paraId="06E8721D" w14:textId="77777777" w:rsidR="00D70653" w:rsidRPr="00370EA9" w:rsidRDefault="00D70653" w:rsidP="006045F3">
      <w:pPr>
        <w:numPr>
          <w:ilvl w:val="1"/>
          <w:numId w:val="5"/>
        </w:numPr>
        <w:tabs>
          <w:tab w:val="left" w:pos="0"/>
          <w:tab w:val="left" w:pos="1134"/>
          <w:tab w:val="left" w:pos="1701"/>
        </w:tabs>
        <w:ind w:left="0" w:firstLine="720"/>
        <w:rPr>
          <w:rFonts w:eastAsia="Calibri"/>
          <w:sz w:val="24"/>
          <w:szCs w:val="24"/>
          <w:lang w:val="lt-LT"/>
        </w:rPr>
      </w:pPr>
      <w:r w:rsidRPr="00370EA9">
        <w:rPr>
          <w:rFonts w:eastAsia="Calibri"/>
          <w:sz w:val="24"/>
          <w:szCs w:val="24"/>
          <w:lang w:val="lt-LT"/>
        </w:rPr>
        <w:t>Už ataskaitų pateikimą laiku, informacijos ir pateiktų duomenų teisingumą, gautų lėšų apskaitos tvarkymą atsako Lėšų gavėjas.</w:t>
      </w:r>
    </w:p>
    <w:p w14:paraId="1E6E823A" w14:textId="77777777" w:rsidR="00D70653" w:rsidRPr="00370EA9" w:rsidRDefault="00D70653" w:rsidP="00D70653">
      <w:pPr>
        <w:ind w:firstLine="720"/>
        <w:rPr>
          <w:rFonts w:eastAsia="Calibri"/>
          <w:sz w:val="24"/>
          <w:szCs w:val="24"/>
          <w:lang w:val="lt-LT"/>
        </w:rPr>
      </w:pPr>
    </w:p>
    <w:p w14:paraId="1086ADAF" w14:textId="77777777" w:rsidR="00D70653" w:rsidRPr="00370EA9" w:rsidRDefault="00D70653" w:rsidP="00D70653">
      <w:pPr>
        <w:ind w:firstLine="360"/>
        <w:jc w:val="center"/>
        <w:rPr>
          <w:rFonts w:eastAsia="Calibri"/>
          <w:b/>
          <w:sz w:val="24"/>
          <w:szCs w:val="24"/>
          <w:lang w:val="lt-LT"/>
        </w:rPr>
      </w:pPr>
      <w:r w:rsidRPr="00370EA9">
        <w:rPr>
          <w:rFonts w:eastAsia="Calibri"/>
          <w:b/>
          <w:sz w:val="24"/>
          <w:szCs w:val="24"/>
          <w:lang w:val="lt-LT"/>
        </w:rPr>
        <w:t>V SKYRIUS</w:t>
      </w:r>
    </w:p>
    <w:p w14:paraId="19C1D869" w14:textId="77777777" w:rsidR="00D70653" w:rsidRDefault="00D70653" w:rsidP="00D70653">
      <w:pPr>
        <w:spacing w:after="120"/>
        <w:ind w:firstLine="360"/>
        <w:jc w:val="center"/>
        <w:rPr>
          <w:rFonts w:eastAsia="Calibri"/>
          <w:b/>
          <w:sz w:val="24"/>
          <w:szCs w:val="24"/>
          <w:lang w:val="lt-LT"/>
        </w:rPr>
      </w:pPr>
      <w:r w:rsidRPr="00370EA9">
        <w:rPr>
          <w:rFonts w:eastAsia="Calibri"/>
          <w:b/>
          <w:sz w:val="24"/>
          <w:szCs w:val="24"/>
          <w:lang w:val="lt-LT"/>
        </w:rPr>
        <w:t xml:space="preserve"> KITOS SUTARTIES SĄLYGOS</w:t>
      </w:r>
    </w:p>
    <w:p w14:paraId="7FD83A69" w14:textId="77777777" w:rsidR="006045F3" w:rsidRPr="00370EA9" w:rsidRDefault="006045F3" w:rsidP="00D70653">
      <w:pPr>
        <w:spacing w:after="120"/>
        <w:ind w:firstLine="360"/>
        <w:jc w:val="center"/>
        <w:rPr>
          <w:rFonts w:eastAsia="Calibri"/>
          <w:b/>
          <w:sz w:val="24"/>
          <w:szCs w:val="24"/>
          <w:lang w:val="lt-LT"/>
        </w:rPr>
      </w:pPr>
    </w:p>
    <w:p w14:paraId="3C97F2B6" w14:textId="19BF1173" w:rsidR="00D70653" w:rsidRPr="00370EA9" w:rsidRDefault="00D70653" w:rsidP="006045F3">
      <w:pPr>
        <w:tabs>
          <w:tab w:val="left" w:pos="1134"/>
          <w:tab w:val="left" w:pos="1701"/>
        </w:tabs>
        <w:ind w:firstLine="720"/>
        <w:rPr>
          <w:rFonts w:eastAsia="Calibri"/>
          <w:sz w:val="24"/>
          <w:szCs w:val="24"/>
          <w:lang w:val="lt-LT"/>
        </w:rPr>
      </w:pPr>
      <w:r w:rsidRPr="00370EA9">
        <w:rPr>
          <w:rFonts w:eastAsia="Calibri"/>
          <w:sz w:val="24"/>
          <w:szCs w:val="24"/>
          <w:lang w:val="lt-LT"/>
        </w:rPr>
        <w:t xml:space="preserve">5.1. Atsiradus nuo šios Sutarties šalių nepriklausančioms </w:t>
      </w:r>
      <w:r w:rsidRPr="00370EA9">
        <w:rPr>
          <w:rFonts w:eastAsia="Calibri"/>
          <w:i/>
          <w:sz w:val="24"/>
          <w:szCs w:val="24"/>
          <w:lang w:val="lt-LT"/>
        </w:rPr>
        <w:t>force majeure</w:t>
      </w:r>
      <w:r w:rsidRPr="00370EA9">
        <w:rPr>
          <w:rFonts w:eastAsia="Calibri"/>
          <w:sz w:val="24"/>
          <w:szCs w:val="24"/>
          <w:lang w:val="lt-LT"/>
        </w:rPr>
        <w:t xml:space="preserve"> aplinkybėms, kurios trukdo vykdyti šią Sutartį, šalys privalo nedelsdamos apie tai informuoti viena kitą.</w:t>
      </w:r>
    </w:p>
    <w:p w14:paraId="2C46FD4B" w14:textId="77777777" w:rsidR="00D70653" w:rsidRPr="00370EA9" w:rsidRDefault="00D70653" w:rsidP="006045F3">
      <w:pPr>
        <w:tabs>
          <w:tab w:val="left" w:pos="1134"/>
          <w:tab w:val="left" w:pos="1701"/>
        </w:tabs>
        <w:ind w:firstLine="720"/>
        <w:rPr>
          <w:rFonts w:eastAsia="Calibri"/>
          <w:sz w:val="24"/>
          <w:szCs w:val="24"/>
          <w:lang w:val="lt-LT"/>
        </w:rPr>
      </w:pPr>
      <w:r w:rsidRPr="00370EA9">
        <w:rPr>
          <w:rFonts w:eastAsia="Calibri"/>
          <w:sz w:val="24"/>
          <w:szCs w:val="24"/>
          <w:lang w:val="lt-LT"/>
        </w:rPr>
        <w:t>5.2. Ginčai tarp šalių, kylantys vykdant šią Sutartį, sprendžiami derybų keliu. Nepavykus ginčų išspręsti derybomis, jie sprendžiami teisme Lietuvos Respublikos įstatymų nustatyta tvarka.</w:t>
      </w:r>
    </w:p>
    <w:p w14:paraId="764457B6" w14:textId="41A6D710" w:rsidR="00D70653" w:rsidRPr="00370EA9" w:rsidRDefault="00D70653" w:rsidP="006045F3">
      <w:pPr>
        <w:tabs>
          <w:tab w:val="left" w:pos="1134"/>
        </w:tabs>
        <w:ind w:firstLine="720"/>
        <w:rPr>
          <w:rFonts w:eastAsia="Calibri"/>
          <w:sz w:val="24"/>
          <w:szCs w:val="24"/>
          <w:lang w:val="lt-LT"/>
        </w:rPr>
      </w:pPr>
      <w:r w:rsidRPr="00370EA9">
        <w:rPr>
          <w:rFonts w:eastAsia="Calibri"/>
          <w:sz w:val="24"/>
          <w:szCs w:val="24"/>
          <w:lang w:val="lt-LT"/>
        </w:rPr>
        <w:t>5.</w:t>
      </w:r>
      <w:r w:rsidR="004853E9" w:rsidRPr="00370EA9">
        <w:rPr>
          <w:rFonts w:eastAsia="Calibri"/>
          <w:sz w:val="24"/>
          <w:szCs w:val="24"/>
          <w:lang w:val="lt-LT"/>
        </w:rPr>
        <w:t>3</w:t>
      </w:r>
      <w:r w:rsidRPr="00370EA9">
        <w:rPr>
          <w:rFonts w:eastAsia="Calibri"/>
          <w:sz w:val="24"/>
          <w:szCs w:val="24"/>
          <w:lang w:val="lt-LT"/>
        </w:rPr>
        <w:t>. Sutartis įsigalioja nuo jos pasirašymo momento ir galioja iki visiško šalių sutartinių įsipareigojimų įvykdymo.</w:t>
      </w:r>
    </w:p>
    <w:p w14:paraId="36E5E31E" w14:textId="47015EE9" w:rsidR="00D70653" w:rsidRPr="00370EA9" w:rsidRDefault="00D70653" w:rsidP="006045F3">
      <w:pPr>
        <w:tabs>
          <w:tab w:val="left" w:pos="1134"/>
        </w:tabs>
        <w:ind w:firstLine="720"/>
        <w:rPr>
          <w:rFonts w:eastAsia="Calibri"/>
          <w:sz w:val="24"/>
          <w:szCs w:val="24"/>
          <w:lang w:val="lt-LT"/>
        </w:rPr>
      </w:pPr>
      <w:r w:rsidRPr="00370EA9">
        <w:rPr>
          <w:rFonts w:eastAsia="Calibri"/>
          <w:sz w:val="24"/>
          <w:szCs w:val="24"/>
          <w:lang w:val="lt-LT"/>
        </w:rPr>
        <w:t>5.</w:t>
      </w:r>
      <w:r w:rsidR="004853E9" w:rsidRPr="00370EA9">
        <w:rPr>
          <w:rFonts w:eastAsia="Calibri"/>
          <w:sz w:val="24"/>
          <w:szCs w:val="24"/>
          <w:lang w:val="lt-LT"/>
        </w:rPr>
        <w:t>4</w:t>
      </w:r>
      <w:r w:rsidRPr="00370EA9">
        <w:rPr>
          <w:rFonts w:eastAsia="Calibri"/>
          <w:sz w:val="24"/>
          <w:szCs w:val="24"/>
          <w:lang w:val="lt-LT"/>
        </w:rPr>
        <w:t>. Sutartis ir Sutarties priedai, sudaryti dviem egzemplioriais, turinčiais vienodą teisinę galią, pateikiami po vieną egzempliorių kiekvienai Sutarties šaliai</w:t>
      </w:r>
      <w:r w:rsidR="00715074" w:rsidRPr="00370EA9">
        <w:rPr>
          <w:rFonts w:eastAsia="Calibri"/>
          <w:sz w:val="24"/>
          <w:szCs w:val="24"/>
          <w:lang w:val="lt-LT"/>
        </w:rPr>
        <w:t>, jei Sutartis pasirašoma ne el. parašu</w:t>
      </w:r>
      <w:r w:rsidRPr="00370EA9">
        <w:rPr>
          <w:rFonts w:eastAsia="Calibri"/>
          <w:sz w:val="24"/>
          <w:szCs w:val="24"/>
          <w:lang w:val="lt-LT"/>
        </w:rPr>
        <w:t>.</w:t>
      </w:r>
    </w:p>
    <w:p w14:paraId="2C46D56F" w14:textId="77777777" w:rsidR="00D70653" w:rsidRPr="00370EA9" w:rsidRDefault="00D70653" w:rsidP="00D70653">
      <w:pPr>
        <w:jc w:val="center"/>
        <w:rPr>
          <w:rFonts w:eastAsia="Calibri"/>
          <w:b/>
          <w:sz w:val="24"/>
          <w:szCs w:val="24"/>
          <w:lang w:val="lt-LT"/>
        </w:rPr>
      </w:pPr>
    </w:p>
    <w:p w14:paraId="3476CD81" w14:textId="77777777" w:rsidR="00D70653" w:rsidRPr="00370EA9" w:rsidRDefault="00D70653" w:rsidP="00D70653">
      <w:pPr>
        <w:jc w:val="center"/>
        <w:rPr>
          <w:rFonts w:eastAsia="Calibri"/>
          <w:sz w:val="24"/>
          <w:szCs w:val="24"/>
          <w:lang w:val="lt-LT"/>
        </w:rPr>
      </w:pPr>
      <w:r w:rsidRPr="00370EA9">
        <w:rPr>
          <w:rFonts w:eastAsia="Calibri"/>
          <w:b/>
          <w:sz w:val="24"/>
          <w:szCs w:val="24"/>
          <w:lang w:val="lt-LT"/>
        </w:rPr>
        <w:lastRenderedPageBreak/>
        <w:t>VI SKYRIUS</w:t>
      </w:r>
    </w:p>
    <w:p w14:paraId="4CB6A0F5"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SANKCIJOS</w:t>
      </w:r>
    </w:p>
    <w:p w14:paraId="1549C1B4" w14:textId="77777777" w:rsidR="00D70653" w:rsidRPr="00370EA9" w:rsidRDefault="00D70653" w:rsidP="00D70653">
      <w:pPr>
        <w:rPr>
          <w:rFonts w:eastAsia="Calibri"/>
          <w:b/>
          <w:sz w:val="24"/>
          <w:szCs w:val="24"/>
          <w:lang w:val="lt-LT"/>
        </w:rPr>
      </w:pPr>
    </w:p>
    <w:p w14:paraId="094AEFDF" w14:textId="2B487B46" w:rsidR="00D70653" w:rsidRPr="00370EA9" w:rsidRDefault="00D70653" w:rsidP="006045F3">
      <w:pPr>
        <w:tabs>
          <w:tab w:val="left" w:pos="1134"/>
        </w:tabs>
        <w:ind w:firstLine="720"/>
        <w:rPr>
          <w:rFonts w:eastAsia="Calibri"/>
          <w:snapToGrid w:val="0"/>
          <w:sz w:val="24"/>
          <w:szCs w:val="24"/>
          <w:lang w:val="lt-LT"/>
        </w:rPr>
      </w:pPr>
      <w:r w:rsidRPr="00370EA9">
        <w:rPr>
          <w:rFonts w:eastAsia="Calibri"/>
          <w:snapToGrid w:val="0"/>
          <w:sz w:val="24"/>
          <w:szCs w:val="24"/>
          <w:lang w:val="lt-LT"/>
        </w:rPr>
        <w:t>6.</w:t>
      </w:r>
      <w:r w:rsidR="004853E9" w:rsidRPr="00370EA9">
        <w:rPr>
          <w:rFonts w:eastAsia="Calibri"/>
          <w:snapToGrid w:val="0"/>
          <w:sz w:val="24"/>
          <w:szCs w:val="24"/>
          <w:lang w:val="lt-LT"/>
        </w:rPr>
        <w:t>1</w:t>
      </w:r>
      <w:r w:rsidRPr="00370EA9">
        <w:rPr>
          <w:rFonts w:eastAsia="Calibri"/>
          <w:snapToGrid w:val="0"/>
          <w:sz w:val="24"/>
          <w:szCs w:val="24"/>
          <w:lang w:val="lt-LT"/>
        </w:rPr>
        <w:t xml:space="preserve">. Lėšos, panaudotos ne pagal Sutartyje nurodytą paskirtį, ne Sutartyje </w:t>
      </w:r>
      <w:r w:rsidR="00DE5B1D" w:rsidRPr="00370EA9">
        <w:rPr>
          <w:rFonts w:eastAsia="Calibri"/>
          <w:snapToGrid w:val="0"/>
          <w:sz w:val="24"/>
          <w:szCs w:val="24"/>
          <w:lang w:val="lt-LT"/>
        </w:rPr>
        <w:t xml:space="preserve">nurodytoms paslaugoms </w:t>
      </w:r>
      <w:r w:rsidR="00E05F96" w:rsidRPr="00370EA9">
        <w:rPr>
          <w:rFonts w:eastAsia="Calibri"/>
          <w:snapToGrid w:val="0"/>
          <w:sz w:val="24"/>
          <w:szCs w:val="24"/>
          <w:lang w:val="lt-LT"/>
        </w:rPr>
        <w:t>suteik</w:t>
      </w:r>
      <w:r w:rsidRPr="00370EA9">
        <w:rPr>
          <w:rFonts w:eastAsia="Calibri"/>
          <w:snapToGrid w:val="0"/>
          <w:sz w:val="24"/>
          <w:szCs w:val="24"/>
          <w:lang w:val="lt-LT"/>
        </w:rPr>
        <w:t xml:space="preserve">ti ir </w:t>
      </w:r>
      <w:r w:rsidR="0084525A" w:rsidRPr="00370EA9">
        <w:rPr>
          <w:rFonts w:eastAsia="Calibri"/>
          <w:snapToGrid w:val="0"/>
          <w:sz w:val="24"/>
          <w:szCs w:val="24"/>
          <w:lang w:val="lt-LT"/>
        </w:rPr>
        <w:t xml:space="preserve">negrąžintos </w:t>
      </w:r>
      <w:r w:rsidRPr="00370EA9">
        <w:rPr>
          <w:rFonts w:eastAsia="Calibri"/>
          <w:snapToGrid w:val="0"/>
          <w:sz w:val="24"/>
          <w:szCs w:val="24"/>
          <w:lang w:val="lt-LT"/>
        </w:rPr>
        <w:t>Asignavimų valdytojui, teisės aktų nustatyta tvarka išieškomos į Anykščių rajono savivaldybės biudžetą.</w:t>
      </w:r>
    </w:p>
    <w:p w14:paraId="4201E111" w14:textId="77777777" w:rsidR="00D70653" w:rsidRPr="00370EA9" w:rsidRDefault="00D70653" w:rsidP="00D70653">
      <w:pPr>
        <w:jc w:val="center"/>
        <w:rPr>
          <w:rFonts w:eastAsia="Calibri"/>
          <w:sz w:val="24"/>
          <w:szCs w:val="24"/>
          <w:lang w:val="lt-LT"/>
        </w:rPr>
      </w:pPr>
    </w:p>
    <w:p w14:paraId="5D241AEC"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VII SKYRIUS</w:t>
      </w:r>
    </w:p>
    <w:p w14:paraId="4D29B017"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 xml:space="preserve"> SUTARTIES PRIEDAI</w:t>
      </w:r>
    </w:p>
    <w:p w14:paraId="535552D2" w14:textId="77777777" w:rsidR="00D70653" w:rsidRPr="00370EA9" w:rsidRDefault="00D70653" w:rsidP="00D70653">
      <w:pPr>
        <w:jc w:val="right"/>
        <w:rPr>
          <w:rFonts w:eastAsia="Calibri"/>
          <w:sz w:val="24"/>
          <w:szCs w:val="24"/>
          <w:lang w:val="lt-LT"/>
        </w:rPr>
      </w:pPr>
    </w:p>
    <w:p w14:paraId="2B90A51D" w14:textId="34A63DA0" w:rsidR="00D70653" w:rsidRPr="00370EA9" w:rsidRDefault="00D70653" w:rsidP="006045F3">
      <w:pPr>
        <w:tabs>
          <w:tab w:val="left" w:pos="1134"/>
        </w:tabs>
        <w:ind w:firstLine="720"/>
        <w:rPr>
          <w:rFonts w:eastAsia="Calibri"/>
          <w:sz w:val="24"/>
          <w:szCs w:val="24"/>
          <w:lang w:val="lt-LT"/>
        </w:rPr>
      </w:pPr>
      <w:r w:rsidRPr="00370EA9">
        <w:rPr>
          <w:rFonts w:eastAsia="Calibri"/>
          <w:sz w:val="24"/>
          <w:szCs w:val="24"/>
          <w:lang w:val="lt-LT"/>
        </w:rPr>
        <w:t>7.</w:t>
      </w:r>
      <w:r w:rsidR="004853E9" w:rsidRPr="00370EA9">
        <w:rPr>
          <w:rFonts w:eastAsia="Calibri"/>
          <w:sz w:val="24"/>
          <w:szCs w:val="24"/>
          <w:lang w:val="lt-LT"/>
        </w:rPr>
        <w:t>1</w:t>
      </w:r>
      <w:r w:rsidRPr="00370EA9">
        <w:rPr>
          <w:rFonts w:eastAsia="Calibri"/>
          <w:sz w:val="24"/>
          <w:szCs w:val="24"/>
          <w:lang w:val="lt-LT"/>
        </w:rPr>
        <w:t>. Prašymas dėl lėšų skyrimo (</w:t>
      </w:r>
      <w:r w:rsidR="00B5501E" w:rsidRPr="00370EA9">
        <w:rPr>
          <w:rFonts w:eastAsia="Calibri"/>
          <w:i/>
          <w:sz w:val="24"/>
          <w:szCs w:val="24"/>
          <w:lang w:val="lt-LT"/>
        </w:rPr>
        <w:t xml:space="preserve">Sutarties </w:t>
      </w:r>
      <w:r w:rsidR="00DE5B1D" w:rsidRPr="00370EA9">
        <w:rPr>
          <w:rFonts w:eastAsia="Calibri"/>
          <w:i/>
          <w:sz w:val="24"/>
          <w:szCs w:val="24"/>
          <w:lang w:val="lt-LT"/>
        </w:rPr>
        <w:t xml:space="preserve">1 </w:t>
      </w:r>
      <w:r w:rsidR="00B5501E" w:rsidRPr="00370EA9">
        <w:rPr>
          <w:rFonts w:eastAsia="Calibri"/>
          <w:i/>
          <w:sz w:val="24"/>
          <w:szCs w:val="24"/>
          <w:lang w:val="lt-LT"/>
        </w:rPr>
        <w:t>priedas</w:t>
      </w:r>
      <w:r w:rsidR="00B5501E" w:rsidRPr="00370EA9">
        <w:rPr>
          <w:rFonts w:eastAsia="Calibri"/>
          <w:sz w:val="24"/>
          <w:szCs w:val="24"/>
          <w:lang w:val="lt-LT"/>
        </w:rPr>
        <w:t>)</w:t>
      </w:r>
      <w:r w:rsidRPr="00370EA9">
        <w:rPr>
          <w:rFonts w:eastAsia="Calibri"/>
          <w:sz w:val="24"/>
          <w:szCs w:val="24"/>
          <w:lang w:val="lt-LT"/>
        </w:rPr>
        <w:t>;</w:t>
      </w:r>
    </w:p>
    <w:p w14:paraId="2018550B" w14:textId="179EC638" w:rsidR="00D70653" w:rsidRPr="00370EA9" w:rsidRDefault="00D70653" w:rsidP="006045F3">
      <w:pPr>
        <w:tabs>
          <w:tab w:val="left" w:pos="3828"/>
        </w:tabs>
        <w:ind w:firstLine="720"/>
        <w:rPr>
          <w:b/>
          <w:bCs/>
          <w:sz w:val="24"/>
          <w:szCs w:val="24"/>
          <w:lang w:val="lt-LT" w:eastAsia="ar-SA"/>
        </w:rPr>
      </w:pPr>
      <w:r w:rsidRPr="00370EA9">
        <w:rPr>
          <w:rFonts w:eastAsia="Calibri"/>
          <w:sz w:val="24"/>
          <w:szCs w:val="24"/>
          <w:lang w:val="lt-LT"/>
        </w:rPr>
        <w:t>7.</w:t>
      </w:r>
      <w:r w:rsidR="004853E9" w:rsidRPr="00370EA9">
        <w:rPr>
          <w:rFonts w:eastAsia="Calibri"/>
          <w:sz w:val="24"/>
          <w:szCs w:val="24"/>
          <w:lang w:val="lt-LT"/>
        </w:rPr>
        <w:t>2</w:t>
      </w:r>
      <w:r w:rsidRPr="00370EA9">
        <w:rPr>
          <w:rFonts w:eastAsia="Calibri"/>
          <w:sz w:val="24"/>
          <w:szCs w:val="24"/>
          <w:lang w:val="lt-LT"/>
        </w:rPr>
        <w:t xml:space="preserve">. </w:t>
      </w:r>
      <w:r w:rsidR="00E05F96" w:rsidRPr="00370EA9">
        <w:rPr>
          <w:sz w:val="24"/>
          <w:szCs w:val="24"/>
          <w:lang w:val="lt-LT" w:eastAsia="ar-SA"/>
        </w:rPr>
        <w:t>Suteiktų dantų protezavimo paslaugų ataskaita</w:t>
      </w:r>
      <w:r w:rsidRPr="00370EA9">
        <w:rPr>
          <w:rFonts w:eastAsia="Calibri"/>
          <w:sz w:val="24"/>
          <w:szCs w:val="24"/>
          <w:lang w:val="lt-LT"/>
        </w:rPr>
        <w:t xml:space="preserve"> (</w:t>
      </w:r>
      <w:r w:rsidR="00B5501E" w:rsidRPr="00370EA9">
        <w:rPr>
          <w:rFonts w:eastAsia="Calibri"/>
          <w:i/>
          <w:sz w:val="24"/>
          <w:szCs w:val="24"/>
          <w:lang w:val="lt-LT"/>
        </w:rPr>
        <w:t>Sutarties</w:t>
      </w:r>
      <w:r w:rsidR="00DE5B1D" w:rsidRPr="00370EA9">
        <w:rPr>
          <w:rFonts w:eastAsia="Calibri"/>
          <w:i/>
          <w:sz w:val="24"/>
          <w:szCs w:val="24"/>
          <w:lang w:val="lt-LT"/>
        </w:rPr>
        <w:t xml:space="preserve"> 2</w:t>
      </w:r>
      <w:r w:rsidR="00B5501E" w:rsidRPr="00370EA9">
        <w:rPr>
          <w:rFonts w:eastAsia="Calibri"/>
          <w:i/>
          <w:sz w:val="24"/>
          <w:szCs w:val="24"/>
          <w:lang w:val="lt-LT"/>
        </w:rPr>
        <w:t xml:space="preserve"> priedas</w:t>
      </w:r>
      <w:r w:rsidR="00B5501E" w:rsidRPr="00370EA9">
        <w:rPr>
          <w:rFonts w:eastAsia="Calibri"/>
          <w:sz w:val="24"/>
          <w:szCs w:val="24"/>
          <w:lang w:val="lt-LT"/>
        </w:rPr>
        <w:t>)</w:t>
      </w:r>
      <w:r w:rsidRPr="00370EA9">
        <w:rPr>
          <w:rFonts w:eastAsia="Calibri"/>
          <w:sz w:val="24"/>
          <w:szCs w:val="24"/>
          <w:lang w:val="lt-LT"/>
        </w:rPr>
        <w:t>.</w:t>
      </w:r>
    </w:p>
    <w:p w14:paraId="36180881" w14:textId="31A1B998" w:rsidR="00D70653" w:rsidRPr="00370EA9" w:rsidRDefault="00D70653" w:rsidP="00D70653">
      <w:pPr>
        <w:rPr>
          <w:rFonts w:eastAsia="Calibri"/>
          <w:sz w:val="24"/>
          <w:szCs w:val="24"/>
          <w:lang w:val="lt-LT"/>
        </w:rPr>
      </w:pPr>
    </w:p>
    <w:p w14:paraId="530AFF19" w14:textId="77777777" w:rsidR="00D70653" w:rsidRPr="00370EA9" w:rsidRDefault="00D70653" w:rsidP="00D70653">
      <w:pPr>
        <w:rPr>
          <w:rFonts w:eastAsia="Calibri"/>
          <w:sz w:val="24"/>
          <w:szCs w:val="24"/>
          <w:lang w:val="lt-LT"/>
        </w:rPr>
      </w:pPr>
    </w:p>
    <w:p w14:paraId="67E951CC" w14:textId="77777777" w:rsidR="00D70653" w:rsidRPr="00370EA9" w:rsidRDefault="00D70653" w:rsidP="00D70653">
      <w:pPr>
        <w:jc w:val="center"/>
        <w:rPr>
          <w:rFonts w:eastAsia="Calibri"/>
          <w:sz w:val="24"/>
          <w:szCs w:val="24"/>
          <w:lang w:val="lt-LT"/>
        </w:rPr>
      </w:pPr>
      <w:r w:rsidRPr="00370EA9">
        <w:rPr>
          <w:rFonts w:eastAsia="Calibri"/>
          <w:b/>
          <w:sz w:val="24"/>
          <w:szCs w:val="24"/>
          <w:lang w:val="lt-LT"/>
        </w:rPr>
        <w:t>VIII SKYRIUS</w:t>
      </w:r>
    </w:p>
    <w:p w14:paraId="7CF3F8A4" w14:textId="77777777" w:rsidR="00D70653" w:rsidRPr="00370EA9" w:rsidRDefault="00D70653" w:rsidP="00D70653">
      <w:pPr>
        <w:jc w:val="center"/>
        <w:rPr>
          <w:rFonts w:eastAsia="Calibri"/>
          <w:b/>
          <w:sz w:val="24"/>
          <w:szCs w:val="24"/>
          <w:lang w:val="lt-LT"/>
        </w:rPr>
      </w:pPr>
      <w:r w:rsidRPr="00370EA9">
        <w:rPr>
          <w:rFonts w:eastAsia="Calibri"/>
          <w:b/>
          <w:sz w:val="24"/>
          <w:szCs w:val="24"/>
          <w:lang w:val="lt-LT"/>
        </w:rPr>
        <w:t>JURIDINIAI ŠALIŲ ADRESAI IR REKVIZITAI</w:t>
      </w:r>
    </w:p>
    <w:p w14:paraId="36969D3F" w14:textId="77777777" w:rsidR="00D70653" w:rsidRPr="00370EA9" w:rsidRDefault="00D70653" w:rsidP="00D70653">
      <w:pPr>
        <w:rPr>
          <w:rFonts w:eastAsia="Calibri"/>
          <w:sz w:val="24"/>
          <w:szCs w:val="24"/>
          <w:lang w:val="lt-LT"/>
        </w:rPr>
      </w:pPr>
    </w:p>
    <w:tbl>
      <w:tblPr>
        <w:tblW w:w="9735" w:type="dxa"/>
        <w:tblLayout w:type="fixed"/>
        <w:tblLook w:val="01E0" w:firstRow="1" w:lastRow="1" w:firstColumn="1" w:lastColumn="1" w:noHBand="0" w:noVBand="0"/>
      </w:tblPr>
      <w:tblGrid>
        <w:gridCol w:w="4642"/>
        <w:gridCol w:w="5093"/>
      </w:tblGrid>
      <w:tr w:rsidR="00D70653" w:rsidRPr="00370EA9" w14:paraId="78232ECA" w14:textId="77777777" w:rsidTr="0067643F">
        <w:trPr>
          <w:trHeight w:val="3527"/>
        </w:trPr>
        <w:tc>
          <w:tcPr>
            <w:tcW w:w="4642" w:type="dxa"/>
          </w:tcPr>
          <w:p w14:paraId="4B1B427E" w14:textId="77777777" w:rsidR="00D70653" w:rsidRPr="00370EA9" w:rsidRDefault="00D70653" w:rsidP="0067643F">
            <w:pPr>
              <w:rPr>
                <w:rFonts w:eastAsia="Calibri"/>
                <w:sz w:val="24"/>
                <w:szCs w:val="24"/>
                <w:lang w:val="lt-LT"/>
              </w:rPr>
            </w:pPr>
            <w:r w:rsidRPr="00370EA9">
              <w:rPr>
                <w:rFonts w:eastAsia="Calibri"/>
                <w:sz w:val="24"/>
                <w:szCs w:val="24"/>
                <w:lang w:val="lt-LT"/>
              </w:rPr>
              <w:t>Anykščių rajono savivaldybės administracija</w:t>
            </w:r>
          </w:p>
          <w:p w14:paraId="6FD2B5FC" w14:textId="77777777" w:rsidR="00D70653" w:rsidRPr="00370EA9" w:rsidRDefault="00D70653" w:rsidP="0067643F">
            <w:pPr>
              <w:rPr>
                <w:rFonts w:eastAsia="Calibri"/>
                <w:sz w:val="24"/>
                <w:szCs w:val="24"/>
                <w:lang w:val="lt-LT"/>
              </w:rPr>
            </w:pPr>
            <w:r w:rsidRPr="00370EA9">
              <w:rPr>
                <w:rFonts w:eastAsia="Calibri"/>
                <w:sz w:val="24"/>
                <w:szCs w:val="24"/>
                <w:lang w:val="lt-LT"/>
              </w:rPr>
              <w:t>J. Biliūno g. 23, LT-29111 Anykščiai</w:t>
            </w:r>
          </w:p>
          <w:p w14:paraId="019C7911" w14:textId="77777777" w:rsidR="00D70653" w:rsidRPr="00370EA9" w:rsidRDefault="00D70653" w:rsidP="0067643F">
            <w:pPr>
              <w:rPr>
                <w:rFonts w:eastAsia="Calibri"/>
                <w:sz w:val="24"/>
                <w:szCs w:val="24"/>
                <w:lang w:val="lt-LT"/>
              </w:rPr>
            </w:pPr>
            <w:r w:rsidRPr="00370EA9">
              <w:rPr>
                <w:rFonts w:eastAsia="Calibri"/>
                <w:sz w:val="24"/>
                <w:szCs w:val="24"/>
                <w:lang w:val="lt-LT"/>
              </w:rPr>
              <w:t>Kodas 188774637</w:t>
            </w:r>
          </w:p>
          <w:p w14:paraId="6ADD1FAB" w14:textId="15B1DEFB" w:rsidR="00D70653" w:rsidRPr="00370EA9" w:rsidRDefault="00D70653" w:rsidP="00D70653">
            <w:pPr>
              <w:pStyle w:val="Sraopastraipa"/>
              <w:numPr>
                <w:ilvl w:val="0"/>
                <w:numId w:val="20"/>
              </w:numPr>
              <w:suppressAutoHyphens/>
              <w:spacing w:line="276" w:lineRule="auto"/>
              <w:ind w:left="0"/>
              <w:contextualSpacing w:val="0"/>
              <w:rPr>
                <w:sz w:val="24"/>
                <w:szCs w:val="24"/>
                <w:lang w:val="lt-LT"/>
              </w:rPr>
            </w:pPr>
            <w:r w:rsidRPr="00370EA9">
              <w:rPr>
                <w:sz w:val="24"/>
                <w:szCs w:val="24"/>
                <w:lang w:val="lt-LT"/>
              </w:rPr>
              <w:t>A</w:t>
            </w:r>
            <w:r w:rsidR="00680EA6">
              <w:rPr>
                <w:sz w:val="24"/>
                <w:szCs w:val="24"/>
                <w:lang w:val="lt-LT"/>
              </w:rPr>
              <w:t xml:space="preserve">. </w:t>
            </w:r>
            <w:r w:rsidRPr="00370EA9">
              <w:rPr>
                <w:sz w:val="24"/>
                <w:szCs w:val="24"/>
                <w:lang w:val="lt-LT"/>
              </w:rPr>
              <w:t>s</w:t>
            </w:r>
            <w:r w:rsidR="00680EA6">
              <w:rPr>
                <w:sz w:val="24"/>
                <w:szCs w:val="24"/>
                <w:lang w:val="lt-LT"/>
              </w:rPr>
              <w:t>.</w:t>
            </w:r>
            <w:r w:rsidRPr="00370EA9">
              <w:rPr>
                <w:sz w:val="24"/>
                <w:szCs w:val="24"/>
                <w:lang w:val="lt-LT"/>
              </w:rPr>
              <w:t xml:space="preserve"> LT 647182100000130657</w:t>
            </w:r>
            <w:r w:rsidRPr="00370EA9">
              <w:rPr>
                <w:sz w:val="24"/>
                <w:szCs w:val="24"/>
                <w:lang w:val="lt-LT"/>
              </w:rPr>
              <w:tab/>
              <w:t> </w:t>
            </w:r>
          </w:p>
          <w:p w14:paraId="4014E08D" w14:textId="77777777" w:rsidR="00D70653" w:rsidRPr="00370EA9" w:rsidRDefault="00D70653" w:rsidP="0067643F">
            <w:pPr>
              <w:rPr>
                <w:rFonts w:eastAsia="Calibri"/>
                <w:sz w:val="24"/>
                <w:szCs w:val="24"/>
                <w:lang w:val="lt-LT"/>
              </w:rPr>
            </w:pPr>
            <w:r w:rsidRPr="00370EA9">
              <w:rPr>
                <w:rFonts w:eastAsia="Calibri"/>
                <w:sz w:val="24"/>
                <w:szCs w:val="24"/>
                <w:lang w:val="lt-LT"/>
              </w:rPr>
              <w:t xml:space="preserve">AB Šiaulių bankas Anykščių KAS </w:t>
            </w:r>
          </w:p>
          <w:p w14:paraId="7BF76925" w14:textId="77777777" w:rsidR="00D70653" w:rsidRPr="00370EA9" w:rsidRDefault="00D70653" w:rsidP="0067643F">
            <w:pPr>
              <w:rPr>
                <w:rFonts w:eastAsia="Calibri"/>
                <w:sz w:val="24"/>
                <w:szCs w:val="24"/>
                <w:lang w:val="lt-LT"/>
              </w:rPr>
            </w:pPr>
            <w:r w:rsidRPr="00370EA9">
              <w:rPr>
                <w:rFonts w:eastAsia="Calibri"/>
                <w:sz w:val="24"/>
                <w:szCs w:val="24"/>
                <w:lang w:val="lt-LT"/>
              </w:rPr>
              <w:t>Banko kodas 71821</w:t>
            </w:r>
          </w:p>
          <w:p w14:paraId="5D89AE2B" w14:textId="77777777" w:rsidR="00D70653" w:rsidRPr="00370EA9" w:rsidRDefault="00D70653" w:rsidP="0067643F">
            <w:pPr>
              <w:rPr>
                <w:rFonts w:eastAsia="Calibri"/>
                <w:sz w:val="24"/>
                <w:szCs w:val="24"/>
                <w:lang w:val="lt-LT"/>
              </w:rPr>
            </w:pPr>
            <w:r w:rsidRPr="00370EA9">
              <w:rPr>
                <w:rFonts w:eastAsia="Calibri"/>
                <w:sz w:val="24"/>
                <w:szCs w:val="24"/>
                <w:lang w:val="lt-LT"/>
              </w:rPr>
              <w:t>Tel. (8 381) 58041</w:t>
            </w:r>
          </w:p>
          <w:p w14:paraId="05EBA009" w14:textId="77777777" w:rsidR="00D70653" w:rsidRPr="00370EA9" w:rsidRDefault="00D70653" w:rsidP="0067643F">
            <w:pPr>
              <w:rPr>
                <w:rFonts w:eastAsia="Calibri"/>
                <w:sz w:val="24"/>
                <w:szCs w:val="24"/>
                <w:lang w:val="lt-LT"/>
              </w:rPr>
            </w:pPr>
          </w:p>
          <w:p w14:paraId="3B6728C6" w14:textId="77777777" w:rsidR="00D70653" w:rsidRPr="00370EA9" w:rsidRDefault="00D70653" w:rsidP="0067643F">
            <w:pPr>
              <w:rPr>
                <w:rFonts w:eastAsia="Calibri"/>
                <w:sz w:val="24"/>
                <w:szCs w:val="24"/>
                <w:lang w:val="lt-LT"/>
              </w:rPr>
            </w:pPr>
            <w:r w:rsidRPr="00370EA9">
              <w:rPr>
                <w:rFonts w:eastAsia="Calibri"/>
                <w:sz w:val="24"/>
                <w:szCs w:val="24"/>
                <w:lang w:val="lt-LT"/>
              </w:rPr>
              <w:t>Asignavimų valdytojas</w:t>
            </w:r>
          </w:p>
          <w:p w14:paraId="7F9413E9" w14:textId="77777777" w:rsidR="00D70653" w:rsidRPr="00370EA9" w:rsidRDefault="00D70653" w:rsidP="0067643F">
            <w:pPr>
              <w:rPr>
                <w:rFonts w:eastAsia="Calibri"/>
                <w:sz w:val="24"/>
                <w:szCs w:val="24"/>
                <w:lang w:val="lt-LT"/>
              </w:rPr>
            </w:pPr>
          </w:p>
          <w:p w14:paraId="6ECCC5A2" w14:textId="2A833A0C" w:rsidR="00D70653" w:rsidRPr="00370EA9" w:rsidRDefault="00D70653" w:rsidP="0067643F">
            <w:pPr>
              <w:rPr>
                <w:rFonts w:eastAsia="Calibri"/>
                <w:sz w:val="24"/>
                <w:szCs w:val="24"/>
                <w:lang w:val="lt-LT"/>
              </w:rPr>
            </w:pPr>
            <w:r w:rsidRPr="00370EA9">
              <w:rPr>
                <w:rFonts w:eastAsia="Calibri"/>
                <w:sz w:val="24"/>
                <w:szCs w:val="24"/>
                <w:lang w:val="lt-LT"/>
              </w:rPr>
              <w:t>__________________</w:t>
            </w:r>
            <w:r w:rsidRPr="00370EA9">
              <w:rPr>
                <w:sz w:val="24"/>
                <w:szCs w:val="24"/>
                <w:lang w:val="lt-LT" w:eastAsia="lt-LT"/>
              </w:rPr>
              <w:t xml:space="preserve"> </w:t>
            </w:r>
            <w:r w:rsidRPr="00370EA9">
              <w:rPr>
                <w:rFonts w:eastAsia="Calibri"/>
                <w:sz w:val="24"/>
                <w:szCs w:val="24"/>
                <w:lang w:val="lt-LT"/>
              </w:rPr>
              <w:t xml:space="preserve">                                     </w:t>
            </w:r>
          </w:p>
          <w:p w14:paraId="40C6B896" w14:textId="77777777" w:rsidR="00D70653" w:rsidRPr="00370EA9" w:rsidRDefault="00D70653" w:rsidP="0067643F">
            <w:pPr>
              <w:rPr>
                <w:rFonts w:eastAsia="Calibri"/>
                <w:sz w:val="24"/>
                <w:szCs w:val="24"/>
                <w:lang w:val="lt-LT"/>
              </w:rPr>
            </w:pPr>
            <w:r w:rsidRPr="00370EA9">
              <w:rPr>
                <w:rFonts w:eastAsia="Calibri"/>
                <w:sz w:val="24"/>
                <w:szCs w:val="24"/>
                <w:lang w:val="lt-LT"/>
              </w:rPr>
              <w:t xml:space="preserve">                                           </w:t>
            </w:r>
          </w:p>
          <w:p w14:paraId="22A41927" w14:textId="77777777" w:rsidR="00D70653" w:rsidRPr="00370EA9" w:rsidRDefault="00D70653" w:rsidP="0067643F">
            <w:pPr>
              <w:rPr>
                <w:rFonts w:eastAsia="Calibri"/>
                <w:sz w:val="24"/>
                <w:szCs w:val="24"/>
                <w:lang w:val="lt-LT"/>
              </w:rPr>
            </w:pPr>
            <w:r w:rsidRPr="00370EA9">
              <w:rPr>
                <w:rFonts w:eastAsia="Calibri"/>
                <w:sz w:val="24"/>
                <w:szCs w:val="24"/>
                <w:lang w:val="lt-LT"/>
              </w:rPr>
              <w:t xml:space="preserve">                                                    A.V.</w:t>
            </w:r>
          </w:p>
        </w:tc>
        <w:tc>
          <w:tcPr>
            <w:tcW w:w="5093" w:type="dxa"/>
            <w:hideMark/>
          </w:tcPr>
          <w:p w14:paraId="0C65ABA9" w14:textId="5AD15DFA" w:rsidR="00D70653" w:rsidRPr="00370EA9" w:rsidRDefault="00D70653" w:rsidP="0067643F">
            <w:pPr>
              <w:rPr>
                <w:rFonts w:eastAsia="Calibri"/>
                <w:i/>
                <w:sz w:val="24"/>
                <w:szCs w:val="24"/>
                <w:lang w:val="lt-LT"/>
              </w:rPr>
            </w:pPr>
            <w:r w:rsidRPr="00370EA9">
              <w:rPr>
                <w:rFonts w:eastAsia="Calibri"/>
                <w:i/>
                <w:sz w:val="24"/>
                <w:szCs w:val="24"/>
                <w:lang w:val="lt-LT"/>
              </w:rPr>
              <w:t>Įmonės</w:t>
            </w:r>
            <w:r w:rsidR="00B37E80" w:rsidRPr="00370EA9">
              <w:rPr>
                <w:rFonts w:eastAsia="Calibri"/>
                <w:i/>
                <w:sz w:val="24"/>
                <w:szCs w:val="24"/>
                <w:lang w:val="lt-LT"/>
              </w:rPr>
              <w:t>/įstaigos</w:t>
            </w:r>
            <w:r w:rsidRPr="00370EA9">
              <w:rPr>
                <w:rFonts w:eastAsia="Calibri"/>
                <w:i/>
                <w:sz w:val="24"/>
                <w:szCs w:val="24"/>
                <w:lang w:val="lt-LT"/>
              </w:rPr>
              <w:t xml:space="preserve"> pavadinimas </w:t>
            </w:r>
          </w:p>
          <w:p w14:paraId="3377389A" w14:textId="77777777" w:rsidR="00D70653" w:rsidRPr="00370EA9" w:rsidRDefault="00D70653" w:rsidP="0067643F">
            <w:pPr>
              <w:rPr>
                <w:rFonts w:eastAsia="Calibri"/>
                <w:i/>
                <w:sz w:val="24"/>
                <w:szCs w:val="24"/>
                <w:lang w:val="lt-LT"/>
              </w:rPr>
            </w:pPr>
            <w:r w:rsidRPr="00370EA9">
              <w:rPr>
                <w:rFonts w:eastAsia="Calibri"/>
                <w:i/>
                <w:sz w:val="24"/>
                <w:szCs w:val="24"/>
                <w:lang w:val="lt-LT"/>
              </w:rPr>
              <w:t>Adresas</w:t>
            </w:r>
          </w:p>
          <w:p w14:paraId="7FC34D59" w14:textId="77777777" w:rsidR="00D70653" w:rsidRPr="00370EA9" w:rsidRDefault="00D70653" w:rsidP="0067643F">
            <w:pPr>
              <w:rPr>
                <w:rFonts w:eastAsia="Calibri"/>
                <w:i/>
                <w:sz w:val="24"/>
                <w:szCs w:val="24"/>
                <w:lang w:val="lt-LT"/>
              </w:rPr>
            </w:pPr>
            <w:r w:rsidRPr="00370EA9">
              <w:rPr>
                <w:rFonts w:eastAsia="Calibri"/>
                <w:i/>
                <w:sz w:val="24"/>
                <w:szCs w:val="24"/>
                <w:lang w:val="lt-LT"/>
              </w:rPr>
              <w:t xml:space="preserve">Kodas </w:t>
            </w:r>
          </w:p>
          <w:p w14:paraId="027B54A2" w14:textId="77777777" w:rsidR="00D70653" w:rsidRPr="00370EA9" w:rsidRDefault="00D70653" w:rsidP="0067643F">
            <w:pPr>
              <w:rPr>
                <w:rFonts w:eastAsia="Calibri"/>
                <w:i/>
                <w:sz w:val="24"/>
                <w:szCs w:val="24"/>
                <w:lang w:val="lt-LT"/>
              </w:rPr>
            </w:pPr>
            <w:r w:rsidRPr="00370EA9">
              <w:rPr>
                <w:rFonts w:eastAsia="Calibri"/>
                <w:i/>
                <w:sz w:val="24"/>
                <w:szCs w:val="24"/>
                <w:lang w:val="lt-LT"/>
              </w:rPr>
              <w:t xml:space="preserve">A. s. </w:t>
            </w:r>
          </w:p>
          <w:p w14:paraId="506A83B9" w14:textId="77777777" w:rsidR="00D70653" w:rsidRPr="00370EA9" w:rsidRDefault="00D70653" w:rsidP="0067643F">
            <w:pPr>
              <w:rPr>
                <w:rFonts w:eastAsia="Calibri"/>
                <w:i/>
                <w:sz w:val="24"/>
                <w:szCs w:val="24"/>
                <w:lang w:val="lt-LT"/>
              </w:rPr>
            </w:pPr>
            <w:r w:rsidRPr="00370EA9">
              <w:rPr>
                <w:rFonts w:eastAsia="Calibri"/>
                <w:i/>
                <w:sz w:val="24"/>
                <w:szCs w:val="24"/>
                <w:lang w:val="lt-LT"/>
              </w:rPr>
              <w:t xml:space="preserve">bankas </w:t>
            </w:r>
          </w:p>
          <w:p w14:paraId="214C24E1" w14:textId="77777777" w:rsidR="00D70653" w:rsidRPr="00370EA9" w:rsidRDefault="00D70653" w:rsidP="0067643F">
            <w:pPr>
              <w:rPr>
                <w:rFonts w:eastAsia="Calibri"/>
                <w:i/>
                <w:sz w:val="24"/>
                <w:szCs w:val="24"/>
                <w:lang w:val="lt-LT"/>
              </w:rPr>
            </w:pPr>
            <w:r w:rsidRPr="00370EA9">
              <w:rPr>
                <w:rFonts w:eastAsia="Calibri"/>
                <w:i/>
                <w:sz w:val="24"/>
                <w:szCs w:val="24"/>
                <w:lang w:val="lt-LT"/>
              </w:rPr>
              <w:t xml:space="preserve">Banko kodas </w:t>
            </w:r>
          </w:p>
          <w:p w14:paraId="012F9FF6" w14:textId="77777777" w:rsidR="00D70653" w:rsidRPr="00370EA9" w:rsidRDefault="00D70653" w:rsidP="0067643F">
            <w:pPr>
              <w:rPr>
                <w:rFonts w:eastAsia="Calibri"/>
                <w:i/>
                <w:sz w:val="24"/>
                <w:szCs w:val="24"/>
                <w:lang w:val="lt-LT"/>
              </w:rPr>
            </w:pPr>
            <w:r w:rsidRPr="00370EA9">
              <w:rPr>
                <w:rFonts w:eastAsia="Calibri"/>
                <w:i/>
                <w:sz w:val="24"/>
                <w:szCs w:val="24"/>
                <w:lang w:val="lt-LT"/>
              </w:rPr>
              <w:t xml:space="preserve">Tel. </w:t>
            </w:r>
          </w:p>
          <w:p w14:paraId="1B185A24" w14:textId="77777777" w:rsidR="00D70653" w:rsidRPr="00370EA9" w:rsidRDefault="00D70653" w:rsidP="0067643F">
            <w:pPr>
              <w:rPr>
                <w:rFonts w:eastAsia="Calibri"/>
                <w:i/>
                <w:sz w:val="24"/>
                <w:szCs w:val="24"/>
                <w:lang w:val="lt-LT"/>
              </w:rPr>
            </w:pPr>
          </w:p>
          <w:p w14:paraId="1046CC48" w14:textId="77777777" w:rsidR="00D70653" w:rsidRPr="00370EA9" w:rsidRDefault="00D70653" w:rsidP="0067643F">
            <w:pPr>
              <w:rPr>
                <w:rFonts w:eastAsia="Calibri"/>
                <w:sz w:val="24"/>
                <w:szCs w:val="24"/>
                <w:lang w:val="lt-LT"/>
              </w:rPr>
            </w:pPr>
            <w:r w:rsidRPr="00370EA9">
              <w:rPr>
                <w:rFonts w:eastAsia="Calibri"/>
                <w:sz w:val="24"/>
                <w:szCs w:val="24"/>
                <w:lang w:val="lt-LT"/>
              </w:rPr>
              <w:t>Lėšų gavėjas</w:t>
            </w:r>
          </w:p>
          <w:p w14:paraId="0717A3CA" w14:textId="77777777" w:rsidR="00D70653" w:rsidRPr="00370EA9" w:rsidRDefault="00D70653" w:rsidP="0067643F">
            <w:pPr>
              <w:rPr>
                <w:rFonts w:eastAsia="Calibri"/>
                <w:sz w:val="24"/>
                <w:szCs w:val="24"/>
                <w:lang w:val="lt-LT"/>
              </w:rPr>
            </w:pPr>
          </w:p>
          <w:p w14:paraId="30F32C00" w14:textId="77777777" w:rsidR="00D70653" w:rsidRPr="00370EA9" w:rsidRDefault="00D70653" w:rsidP="0067643F">
            <w:pPr>
              <w:rPr>
                <w:rFonts w:eastAsia="Calibri"/>
                <w:sz w:val="24"/>
                <w:szCs w:val="24"/>
                <w:lang w:val="lt-LT"/>
              </w:rPr>
            </w:pPr>
            <w:r w:rsidRPr="00370EA9">
              <w:rPr>
                <w:rFonts w:eastAsia="Calibri"/>
                <w:sz w:val="24"/>
                <w:szCs w:val="24"/>
                <w:lang w:val="lt-LT"/>
              </w:rPr>
              <w:t xml:space="preserve">_______________  </w:t>
            </w:r>
          </w:p>
          <w:p w14:paraId="7BEBD340" w14:textId="77777777" w:rsidR="00D70653" w:rsidRPr="00370EA9" w:rsidRDefault="00D70653" w:rsidP="0067643F">
            <w:pPr>
              <w:pStyle w:val="Komentarotekstas"/>
              <w:spacing w:line="276" w:lineRule="auto"/>
              <w:ind w:right="431" w:hanging="107"/>
              <w:rPr>
                <w:rFonts w:eastAsia="Calibri"/>
                <w:sz w:val="24"/>
                <w:szCs w:val="24"/>
                <w:lang w:val="lt-LT"/>
              </w:rPr>
            </w:pPr>
            <w:r w:rsidRPr="00370EA9">
              <w:rPr>
                <w:rFonts w:eastAsia="Calibri"/>
                <w:sz w:val="24"/>
                <w:szCs w:val="24"/>
                <w:lang w:val="lt-LT"/>
              </w:rPr>
              <w:t xml:space="preserve">                                              </w:t>
            </w:r>
          </w:p>
          <w:p w14:paraId="21143F3E" w14:textId="13E65B2E" w:rsidR="00D70653" w:rsidRPr="00370EA9" w:rsidRDefault="00D70653" w:rsidP="0067643F">
            <w:pPr>
              <w:pStyle w:val="Komentarotekstas"/>
              <w:spacing w:line="276" w:lineRule="auto"/>
              <w:ind w:right="431" w:hanging="107"/>
              <w:rPr>
                <w:rFonts w:eastAsia="Calibri"/>
                <w:sz w:val="24"/>
                <w:szCs w:val="24"/>
                <w:lang w:val="lt-LT"/>
              </w:rPr>
            </w:pPr>
            <w:r w:rsidRPr="00370EA9">
              <w:rPr>
                <w:rFonts w:eastAsia="Calibri"/>
                <w:sz w:val="24"/>
                <w:szCs w:val="24"/>
                <w:lang w:val="lt-LT"/>
              </w:rPr>
              <w:t xml:space="preserve">                                             A.V. </w:t>
            </w:r>
          </w:p>
          <w:p w14:paraId="0744B79A" w14:textId="0BA14D14" w:rsidR="00E72683" w:rsidRPr="00370EA9" w:rsidRDefault="00E72683" w:rsidP="0067643F">
            <w:pPr>
              <w:pStyle w:val="Komentarotekstas"/>
              <w:spacing w:line="276" w:lineRule="auto"/>
              <w:ind w:right="431" w:hanging="107"/>
              <w:rPr>
                <w:rFonts w:eastAsia="Calibri"/>
                <w:sz w:val="24"/>
                <w:szCs w:val="24"/>
                <w:lang w:val="lt-LT"/>
              </w:rPr>
            </w:pPr>
          </w:p>
          <w:p w14:paraId="4616B495" w14:textId="08618C4B" w:rsidR="00E72683" w:rsidRPr="00370EA9" w:rsidRDefault="00E72683" w:rsidP="0067643F">
            <w:pPr>
              <w:pStyle w:val="Komentarotekstas"/>
              <w:spacing w:line="276" w:lineRule="auto"/>
              <w:ind w:right="431" w:hanging="107"/>
              <w:rPr>
                <w:rFonts w:eastAsia="Calibri"/>
                <w:sz w:val="24"/>
                <w:szCs w:val="24"/>
                <w:lang w:val="lt-LT"/>
              </w:rPr>
            </w:pPr>
            <w:r w:rsidRPr="00370EA9">
              <w:rPr>
                <w:rFonts w:eastAsia="Calibri"/>
                <w:sz w:val="24"/>
                <w:szCs w:val="24"/>
                <w:lang w:val="lt-LT"/>
              </w:rPr>
              <w:t>___________</w:t>
            </w:r>
          </w:p>
          <w:p w14:paraId="20CAE87F" w14:textId="327E7A81" w:rsidR="00D70653" w:rsidRPr="00370EA9" w:rsidRDefault="00D70653" w:rsidP="0067643F">
            <w:pPr>
              <w:pStyle w:val="Komentarotekstas"/>
              <w:spacing w:line="276" w:lineRule="auto"/>
              <w:ind w:right="431" w:hanging="107"/>
              <w:rPr>
                <w:rFonts w:eastAsia="Calibri"/>
                <w:sz w:val="24"/>
                <w:szCs w:val="24"/>
                <w:lang w:val="lt-LT"/>
              </w:rPr>
            </w:pPr>
          </w:p>
          <w:p w14:paraId="392E8460" w14:textId="77777777" w:rsidR="00100EBE" w:rsidRPr="00370EA9" w:rsidRDefault="00100EBE" w:rsidP="0067643F">
            <w:pPr>
              <w:pStyle w:val="Komentarotekstas"/>
              <w:spacing w:line="276" w:lineRule="auto"/>
              <w:ind w:right="431" w:hanging="107"/>
              <w:rPr>
                <w:rFonts w:eastAsia="Calibri"/>
                <w:sz w:val="24"/>
                <w:szCs w:val="24"/>
                <w:lang w:val="lt-LT"/>
              </w:rPr>
            </w:pPr>
          </w:p>
          <w:p w14:paraId="234601BE" w14:textId="77777777" w:rsidR="00D70653" w:rsidRPr="00370EA9" w:rsidRDefault="00D70653" w:rsidP="0067643F">
            <w:pPr>
              <w:pStyle w:val="Komentarotekstas"/>
              <w:spacing w:line="276" w:lineRule="auto"/>
              <w:ind w:right="431" w:hanging="107"/>
              <w:rPr>
                <w:rFonts w:eastAsia="Calibri"/>
                <w:sz w:val="24"/>
                <w:szCs w:val="24"/>
                <w:lang w:val="lt-LT"/>
              </w:rPr>
            </w:pPr>
          </w:p>
          <w:p w14:paraId="2F8E10B1" w14:textId="77777777" w:rsidR="00D70653" w:rsidRPr="00370EA9" w:rsidRDefault="00D70653" w:rsidP="00155126">
            <w:pPr>
              <w:rPr>
                <w:rFonts w:eastAsia="Calibri"/>
                <w:sz w:val="24"/>
                <w:szCs w:val="24"/>
                <w:lang w:val="lt-LT"/>
              </w:rPr>
            </w:pPr>
          </w:p>
        </w:tc>
      </w:tr>
    </w:tbl>
    <w:p w14:paraId="28469608" w14:textId="77777777" w:rsidR="00180C60" w:rsidRPr="00370EA9" w:rsidRDefault="00180C60" w:rsidP="00D70653">
      <w:pPr>
        <w:jc w:val="right"/>
        <w:rPr>
          <w:sz w:val="24"/>
          <w:szCs w:val="24"/>
          <w:lang w:val="lt-LT"/>
        </w:rPr>
      </w:pPr>
    </w:p>
    <w:p w14:paraId="01E00B9D" w14:textId="784CC87B" w:rsidR="006045F3" w:rsidRDefault="006045F3">
      <w:pPr>
        <w:rPr>
          <w:sz w:val="24"/>
          <w:szCs w:val="24"/>
          <w:lang w:val="lt-LT"/>
        </w:rPr>
      </w:pPr>
      <w:r>
        <w:rPr>
          <w:sz w:val="24"/>
          <w:szCs w:val="24"/>
          <w:lang w:val="lt-LT"/>
        </w:rPr>
        <w:br w:type="page"/>
      </w:r>
    </w:p>
    <w:p w14:paraId="26E27EC5" w14:textId="51806FB7" w:rsidR="00D70653" w:rsidRPr="00370EA9" w:rsidRDefault="00E72683" w:rsidP="00D70653">
      <w:pPr>
        <w:jc w:val="right"/>
        <w:rPr>
          <w:iCs/>
          <w:sz w:val="24"/>
          <w:szCs w:val="24"/>
          <w:lang w:val="lt-LT"/>
        </w:rPr>
      </w:pPr>
      <w:r w:rsidRPr="00370EA9">
        <w:rPr>
          <w:sz w:val="24"/>
          <w:szCs w:val="24"/>
          <w:lang w:val="lt-LT"/>
        </w:rPr>
        <w:lastRenderedPageBreak/>
        <w:t>S</w:t>
      </w:r>
      <w:r w:rsidR="00D70653" w:rsidRPr="00370EA9">
        <w:rPr>
          <w:sz w:val="24"/>
          <w:szCs w:val="24"/>
          <w:lang w:val="lt-LT"/>
        </w:rPr>
        <w:t xml:space="preserve">utarties </w:t>
      </w:r>
      <w:r w:rsidR="00DE5B1D" w:rsidRPr="00370EA9">
        <w:rPr>
          <w:sz w:val="24"/>
          <w:szCs w:val="24"/>
          <w:lang w:val="lt-LT"/>
        </w:rPr>
        <w:t xml:space="preserve">1 </w:t>
      </w:r>
      <w:r w:rsidR="00D70653" w:rsidRPr="00370EA9">
        <w:rPr>
          <w:sz w:val="24"/>
          <w:szCs w:val="24"/>
          <w:lang w:val="lt-LT"/>
        </w:rPr>
        <w:t>priedas</w:t>
      </w:r>
    </w:p>
    <w:p w14:paraId="6756AC8F" w14:textId="77777777" w:rsidR="00D70653" w:rsidRPr="006045F3" w:rsidRDefault="00D70653" w:rsidP="00D70653">
      <w:pPr>
        <w:spacing w:line="360" w:lineRule="auto"/>
        <w:rPr>
          <w:i/>
          <w:iCs/>
          <w:sz w:val="24"/>
          <w:szCs w:val="24"/>
          <w:lang w:val="lt-LT"/>
        </w:rPr>
      </w:pPr>
    </w:p>
    <w:p w14:paraId="0326CD4F" w14:textId="77777777" w:rsidR="00D70653" w:rsidRPr="00370EA9" w:rsidRDefault="00D70653" w:rsidP="00D70653">
      <w:pPr>
        <w:spacing w:line="360" w:lineRule="auto"/>
        <w:jc w:val="center"/>
        <w:rPr>
          <w:b/>
          <w:sz w:val="24"/>
          <w:szCs w:val="24"/>
          <w:lang w:val="lt-LT"/>
        </w:rPr>
      </w:pPr>
      <w:r w:rsidRPr="00370EA9">
        <w:rPr>
          <w:b/>
          <w:sz w:val="24"/>
          <w:szCs w:val="24"/>
          <w:lang w:val="lt-LT"/>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370EA9" w:rsidRPr="00370EA9" w14:paraId="293EBF4C" w14:textId="77777777" w:rsidTr="0067643F">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E3A0757" w14:textId="229A2F2B" w:rsidR="00A73B4A" w:rsidRPr="00370EA9" w:rsidRDefault="00A73B4A" w:rsidP="00A73B4A">
            <w:pPr>
              <w:jc w:val="center"/>
              <w:rPr>
                <w:b/>
                <w:sz w:val="24"/>
                <w:szCs w:val="24"/>
                <w:lang w:val="lt-LT"/>
              </w:rPr>
            </w:pPr>
            <w:r w:rsidRPr="00370EA9">
              <w:rPr>
                <w:b/>
                <w:sz w:val="24"/>
                <w:szCs w:val="24"/>
                <w:lang w:val="lt-LT"/>
              </w:rPr>
              <w:t xml:space="preserve">Anykščių rajono savivaldybės administracijos </w:t>
            </w:r>
            <w:r w:rsidR="005F20AE">
              <w:rPr>
                <w:b/>
                <w:sz w:val="24"/>
                <w:szCs w:val="24"/>
                <w:lang w:val="lt-LT"/>
              </w:rPr>
              <w:t>F</w:t>
            </w:r>
            <w:r w:rsidRPr="00370EA9">
              <w:rPr>
                <w:b/>
                <w:sz w:val="24"/>
                <w:szCs w:val="24"/>
                <w:lang w:val="lt-LT"/>
              </w:rPr>
              <w:t>inansų ir</w:t>
            </w:r>
            <w:r w:rsidR="006045F3">
              <w:rPr>
                <w:b/>
                <w:sz w:val="24"/>
                <w:szCs w:val="24"/>
                <w:lang w:val="lt-LT"/>
              </w:rPr>
              <w:t xml:space="preserve"> </w:t>
            </w:r>
            <w:r w:rsidRPr="00370EA9">
              <w:rPr>
                <w:b/>
                <w:sz w:val="24"/>
                <w:szCs w:val="24"/>
                <w:lang w:val="lt-LT"/>
              </w:rPr>
              <w:t>apskaitos skyriui</w:t>
            </w:r>
          </w:p>
          <w:p w14:paraId="029EFDA2" w14:textId="77777777" w:rsidR="00D70653" w:rsidRPr="00370EA9" w:rsidRDefault="00D70653" w:rsidP="0067643F">
            <w:pPr>
              <w:jc w:val="center"/>
              <w:rPr>
                <w:sz w:val="24"/>
                <w:szCs w:val="24"/>
                <w:lang w:val="lt-LT" w:eastAsia="lt-LT"/>
              </w:rPr>
            </w:pPr>
            <w:r w:rsidRPr="00370EA9">
              <w:rPr>
                <w:sz w:val="24"/>
                <w:szCs w:val="24"/>
                <w:lang w:val="lt-LT"/>
              </w:rPr>
              <w:fldChar w:fldCharType="begin"/>
            </w:r>
            <w:r w:rsidRPr="00370EA9">
              <w:rPr>
                <w:sz w:val="24"/>
                <w:szCs w:val="24"/>
                <w:lang w:val="lt-LT"/>
              </w:rPr>
              <w:instrText xml:space="preserve"> LINK Excel.Sheet.8 "C:\\Documents and Settings\\Zydre\\Desktop\\2012 m. sąmatos\\Sąmata nuo 2012 m. (Neįgaliųjų ).XLS" "BFP-1!R17C7:R17C12" \a \f 5 \h  \* MERGEFORMAT </w:instrText>
            </w:r>
            <w:r w:rsidRPr="00370EA9">
              <w:rPr>
                <w:sz w:val="24"/>
                <w:szCs w:val="24"/>
                <w:lang w:val="lt-LT" w:eastAsia="lt-LT"/>
              </w:rPr>
              <w:fldChar w:fldCharType="separate"/>
            </w:r>
          </w:p>
          <w:p w14:paraId="2874F098" w14:textId="77777777" w:rsidR="00D70653" w:rsidRPr="00370EA9" w:rsidRDefault="00D70653" w:rsidP="0067643F">
            <w:pPr>
              <w:rPr>
                <w:sz w:val="24"/>
                <w:szCs w:val="24"/>
                <w:lang w:val="lt-LT"/>
              </w:rPr>
            </w:pPr>
            <w:r w:rsidRPr="00370EA9">
              <w:rPr>
                <w:sz w:val="24"/>
                <w:szCs w:val="24"/>
                <w:lang w:val="lt-LT"/>
              </w:rPr>
              <w:fldChar w:fldCharType="end"/>
            </w:r>
          </w:p>
        </w:tc>
      </w:tr>
    </w:tbl>
    <w:p w14:paraId="673D8EC3" w14:textId="77777777" w:rsidR="00D70653" w:rsidRPr="00370EA9" w:rsidRDefault="00D70653" w:rsidP="00D70653">
      <w:pPr>
        <w:jc w:val="center"/>
        <w:rPr>
          <w:sz w:val="24"/>
          <w:szCs w:val="24"/>
          <w:u w:val="single"/>
          <w:lang w:val="lt-LT"/>
        </w:rPr>
      </w:pPr>
      <w:r w:rsidRPr="00370EA9">
        <w:rPr>
          <w:sz w:val="24"/>
          <w:szCs w:val="24"/>
          <w:lang w:val="lt-LT"/>
        </w:rPr>
        <w:t xml:space="preserve"> (Pareiškėjo pavadinimas)</w:t>
      </w:r>
    </w:p>
    <w:p w14:paraId="3F9ACBF8" w14:textId="77777777" w:rsidR="00D70653" w:rsidRPr="00370EA9" w:rsidRDefault="00D70653" w:rsidP="00D70653">
      <w:pPr>
        <w:jc w:val="center"/>
        <w:rPr>
          <w:sz w:val="24"/>
          <w:szCs w:val="24"/>
          <w:lang w:val="lt-LT"/>
        </w:rPr>
      </w:pPr>
    </w:p>
    <w:p w14:paraId="28CC0681" w14:textId="77777777" w:rsidR="00D70653" w:rsidRPr="00370EA9" w:rsidRDefault="00D70653" w:rsidP="00D70653">
      <w:pPr>
        <w:rPr>
          <w:bCs/>
          <w:sz w:val="24"/>
          <w:szCs w:val="24"/>
          <w:lang w:val="lt-LT"/>
        </w:rPr>
      </w:pPr>
    </w:p>
    <w:p w14:paraId="3622458D" w14:textId="11F4BC6C" w:rsidR="00D70653" w:rsidRPr="00370EA9" w:rsidRDefault="00D70653" w:rsidP="00D70653">
      <w:pPr>
        <w:ind w:left="2880" w:firstLine="720"/>
        <w:rPr>
          <w:sz w:val="24"/>
          <w:szCs w:val="24"/>
          <w:lang w:val="lt-LT"/>
        </w:rPr>
      </w:pPr>
      <w:r w:rsidRPr="00370EA9">
        <w:rPr>
          <w:bCs/>
          <w:sz w:val="24"/>
          <w:szCs w:val="24"/>
          <w:lang w:val="lt-LT"/>
        </w:rPr>
        <w:t xml:space="preserve">      </w:t>
      </w:r>
      <w:r w:rsidRPr="00370EA9">
        <w:rPr>
          <w:sz w:val="24"/>
          <w:szCs w:val="24"/>
          <w:lang w:val="lt-LT"/>
        </w:rPr>
        <w:t>20</w:t>
      </w:r>
      <w:r w:rsidR="00DE5B1D" w:rsidRPr="00370EA9">
        <w:rPr>
          <w:sz w:val="24"/>
          <w:szCs w:val="24"/>
          <w:lang w:val="lt-LT"/>
        </w:rPr>
        <w:t>.....</w:t>
      </w:r>
      <w:r w:rsidRPr="00370EA9">
        <w:rPr>
          <w:sz w:val="24"/>
          <w:szCs w:val="24"/>
          <w:lang w:val="lt-LT"/>
        </w:rPr>
        <w:t xml:space="preserve"> m._____________</w:t>
      </w:r>
    </w:p>
    <w:p w14:paraId="5BD2FF06" w14:textId="77777777" w:rsidR="00D70653" w:rsidRPr="00370EA9" w:rsidRDefault="00D70653" w:rsidP="00D70653">
      <w:pPr>
        <w:rPr>
          <w:bCs/>
          <w:sz w:val="24"/>
          <w:szCs w:val="24"/>
          <w:lang w:val="lt-LT"/>
        </w:rPr>
      </w:pPr>
    </w:p>
    <w:p w14:paraId="488E69FD" w14:textId="77777777" w:rsidR="00D70653" w:rsidRPr="00370EA9" w:rsidRDefault="00D70653" w:rsidP="00D70653">
      <w:pPr>
        <w:rPr>
          <w:bCs/>
          <w:sz w:val="24"/>
          <w:szCs w:val="24"/>
          <w:lang w:val="lt-LT"/>
        </w:rPr>
      </w:pPr>
      <w:r w:rsidRPr="00370EA9">
        <w:rPr>
          <w:sz w:val="24"/>
          <w:szCs w:val="24"/>
          <w:lang w:val="lt-LT"/>
        </w:rPr>
        <w:t>Prašome skirtas lėšas pervesti į nurodytą banko sąskaitą: LT</w:t>
      </w:r>
    </w:p>
    <w:p w14:paraId="1A84DC77" w14:textId="77777777" w:rsidR="00D70653" w:rsidRPr="00370EA9" w:rsidRDefault="00D70653" w:rsidP="00D70653">
      <w:pPr>
        <w:rPr>
          <w:sz w:val="24"/>
          <w:szCs w:val="24"/>
          <w:u w:val="single"/>
          <w:lang w:val="lt-LT"/>
        </w:rPr>
      </w:pPr>
      <w:r w:rsidRPr="00370EA9">
        <w:rPr>
          <w:sz w:val="24"/>
          <w:szCs w:val="24"/>
          <w:u w:val="single"/>
          <w:lang w:val="lt-LT"/>
        </w:rPr>
        <w:t xml:space="preserve"> </w:t>
      </w:r>
    </w:p>
    <w:p w14:paraId="760A74A1" w14:textId="77777777" w:rsidR="00D70653" w:rsidRPr="00370EA9" w:rsidRDefault="00D70653" w:rsidP="00D70653">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3837"/>
        <w:gridCol w:w="1593"/>
        <w:gridCol w:w="1593"/>
        <w:gridCol w:w="1859"/>
      </w:tblGrid>
      <w:tr w:rsidR="00370EA9" w:rsidRPr="00370EA9" w14:paraId="596E7C2D" w14:textId="77777777" w:rsidTr="006045F3">
        <w:trPr>
          <w:trHeight w:val="655"/>
        </w:trPr>
        <w:tc>
          <w:tcPr>
            <w:tcW w:w="389" w:type="pct"/>
          </w:tcPr>
          <w:p w14:paraId="0A29358F" w14:textId="77777777" w:rsidR="00D70653" w:rsidRPr="00370EA9" w:rsidRDefault="00D70653" w:rsidP="0067643F">
            <w:pPr>
              <w:jc w:val="center"/>
              <w:rPr>
                <w:bCs/>
                <w:sz w:val="24"/>
                <w:szCs w:val="24"/>
                <w:lang w:val="lt-LT"/>
              </w:rPr>
            </w:pPr>
            <w:r w:rsidRPr="00370EA9">
              <w:rPr>
                <w:bCs/>
                <w:sz w:val="24"/>
                <w:szCs w:val="24"/>
                <w:lang w:val="lt-LT"/>
              </w:rPr>
              <w:t>Eil.</w:t>
            </w:r>
          </w:p>
          <w:p w14:paraId="69F8662B" w14:textId="77777777" w:rsidR="00D70653" w:rsidRPr="00370EA9" w:rsidRDefault="00D70653" w:rsidP="0067643F">
            <w:pPr>
              <w:jc w:val="center"/>
              <w:rPr>
                <w:bCs/>
                <w:sz w:val="24"/>
                <w:szCs w:val="24"/>
                <w:lang w:val="lt-LT"/>
              </w:rPr>
            </w:pPr>
          </w:p>
          <w:p w14:paraId="79747ACD" w14:textId="77777777" w:rsidR="00D70653" w:rsidRPr="00370EA9" w:rsidRDefault="00D70653" w:rsidP="0067643F">
            <w:pPr>
              <w:jc w:val="center"/>
              <w:rPr>
                <w:bCs/>
                <w:sz w:val="24"/>
                <w:szCs w:val="24"/>
                <w:lang w:val="lt-LT"/>
              </w:rPr>
            </w:pPr>
            <w:r w:rsidRPr="00370EA9">
              <w:rPr>
                <w:bCs/>
                <w:sz w:val="24"/>
                <w:szCs w:val="24"/>
                <w:lang w:val="lt-LT"/>
              </w:rPr>
              <w:t>Nr.</w:t>
            </w:r>
          </w:p>
        </w:tc>
        <w:tc>
          <w:tcPr>
            <w:tcW w:w="1992" w:type="pct"/>
            <w:vAlign w:val="center"/>
          </w:tcPr>
          <w:p w14:paraId="0497FBFE" w14:textId="6524197F" w:rsidR="00D70653" w:rsidRPr="00370EA9" w:rsidRDefault="00D70653" w:rsidP="0067643F">
            <w:pPr>
              <w:jc w:val="center"/>
              <w:rPr>
                <w:bCs/>
                <w:sz w:val="24"/>
                <w:szCs w:val="24"/>
                <w:lang w:val="lt-LT"/>
              </w:rPr>
            </w:pPr>
            <w:r w:rsidRPr="00370EA9">
              <w:rPr>
                <w:bCs/>
                <w:sz w:val="24"/>
                <w:szCs w:val="24"/>
                <w:lang w:val="lt-LT"/>
              </w:rPr>
              <w:t>Pr</w:t>
            </w:r>
            <w:r w:rsidR="00370EA9" w:rsidRPr="00370EA9">
              <w:rPr>
                <w:bCs/>
                <w:sz w:val="24"/>
                <w:szCs w:val="24"/>
                <w:lang w:val="lt-LT"/>
              </w:rPr>
              <w:t>iemonės</w:t>
            </w:r>
            <w:r w:rsidRPr="00370EA9">
              <w:rPr>
                <w:bCs/>
                <w:sz w:val="24"/>
                <w:szCs w:val="24"/>
                <w:lang w:val="lt-LT"/>
              </w:rPr>
              <w:t xml:space="preserve"> pavadinimas ir kodas</w:t>
            </w:r>
          </w:p>
        </w:tc>
        <w:tc>
          <w:tcPr>
            <w:tcW w:w="827" w:type="pct"/>
          </w:tcPr>
          <w:p w14:paraId="55AAF9F1" w14:textId="77777777" w:rsidR="00D70653" w:rsidRPr="00370EA9" w:rsidRDefault="00D70653" w:rsidP="0067643F">
            <w:pPr>
              <w:jc w:val="center"/>
              <w:rPr>
                <w:bCs/>
                <w:sz w:val="24"/>
                <w:szCs w:val="24"/>
                <w:lang w:val="lt-LT"/>
              </w:rPr>
            </w:pPr>
            <w:r w:rsidRPr="00370EA9">
              <w:rPr>
                <w:bCs/>
                <w:sz w:val="24"/>
                <w:szCs w:val="24"/>
                <w:lang w:val="lt-LT"/>
              </w:rPr>
              <w:t>Numatyta</w:t>
            </w:r>
          </w:p>
          <w:p w14:paraId="1B437502" w14:textId="5D3D2C1D" w:rsidR="00D70653" w:rsidRPr="00370EA9" w:rsidRDefault="00D70653" w:rsidP="0067643F">
            <w:pPr>
              <w:jc w:val="center"/>
              <w:rPr>
                <w:bCs/>
                <w:sz w:val="24"/>
                <w:szCs w:val="24"/>
                <w:lang w:val="lt-LT"/>
              </w:rPr>
            </w:pPr>
            <w:r w:rsidRPr="00370EA9">
              <w:rPr>
                <w:bCs/>
                <w:sz w:val="24"/>
                <w:szCs w:val="24"/>
                <w:lang w:val="lt-LT"/>
              </w:rPr>
              <w:t xml:space="preserve"> 20</w:t>
            </w:r>
            <w:r w:rsidR="00DE5B1D" w:rsidRPr="00370EA9">
              <w:rPr>
                <w:bCs/>
                <w:sz w:val="24"/>
                <w:szCs w:val="24"/>
                <w:lang w:val="lt-LT"/>
              </w:rPr>
              <w:t>.....</w:t>
            </w:r>
            <w:r w:rsidRPr="00370EA9">
              <w:rPr>
                <w:bCs/>
                <w:sz w:val="24"/>
                <w:szCs w:val="24"/>
                <w:lang w:val="lt-LT"/>
              </w:rPr>
              <w:t xml:space="preserve"> m.</w:t>
            </w:r>
          </w:p>
          <w:p w14:paraId="05EC9B22" w14:textId="77777777" w:rsidR="00D70653" w:rsidRPr="00370EA9" w:rsidRDefault="00D70653" w:rsidP="0067643F">
            <w:pPr>
              <w:jc w:val="center"/>
              <w:rPr>
                <w:bCs/>
                <w:sz w:val="24"/>
                <w:szCs w:val="24"/>
                <w:lang w:val="lt-LT"/>
              </w:rPr>
            </w:pPr>
            <w:r w:rsidRPr="00370EA9">
              <w:rPr>
                <w:bCs/>
                <w:sz w:val="24"/>
                <w:szCs w:val="24"/>
                <w:lang w:val="lt-LT"/>
              </w:rPr>
              <w:t>sąmatoje</w:t>
            </w:r>
          </w:p>
          <w:p w14:paraId="61080CD0" w14:textId="77777777" w:rsidR="00D70653" w:rsidRPr="00370EA9" w:rsidRDefault="00D70653" w:rsidP="0067643F">
            <w:pPr>
              <w:jc w:val="center"/>
              <w:rPr>
                <w:bCs/>
                <w:sz w:val="24"/>
                <w:szCs w:val="24"/>
                <w:lang w:val="lt-LT"/>
              </w:rPr>
            </w:pPr>
            <w:r w:rsidRPr="00370EA9">
              <w:rPr>
                <w:bCs/>
                <w:sz w:val="24"/>
                <w:szCs w:val="24"/>
                <w:lang w:val="lt-LT"/>
              </w:rPr>
              <w:t>(EUR)</w:t>
            </w:r>
          </w:p>
          <w:p w14:paraId="0CE080E0" w14:textId="77777777" w:rsidR="00D70653" w:rsidRPr="00370EA9" w:rsidRDefault="00D70653" w:rsidP="0067643F">
            <w:pPr>
              <w:jc w:val="center"/>
              <w:rPr>
                <w:bCs/>
                <w:sz w:val="24"/>
                <w:szCs w:val="24"/>
                <w:lang w:val="lt-LT"/>
              </w:rPr>
            </w:pPr>
          </w:p>
        </w:tc>
        <w:tc>
          <w:tcPr>
            <w:tcW w:w="827" w:type="pct"/>
          </w:tcPr>
          <w:p w14:paraId="1BBCC7C7" w14:textId="77777777" w:rsidR="00D70653" w:rsidRPr="00370EA9" w:rsidRDefault="00D70653" w:rsidP="0067643F">
            <w:pPr>
              <w:jc w:val="center"/>
              <w:rPr>
                <w:bCs/>
                <w:sz w:val="24"/>
                <w:szCs w:val="24"/>
                <w:lang w:val="lt-LT"/>
              </w:rPr>
            </w:pPr>
            <w:r w:rsidRPr="00370EA9">
              <w:rPr>
                <w:bCs/>
                <w:sz w:val="24"/>
                <w:szCs w:val="24"/>
                <w:lang w:val="lt-LT"/>
              </w:rPr>
              <w:t xml:space="preserve">Gauti asignavimai </w:t>
            </w:r>
          </w:p>
          <w:p w14:paraId="3448CBD3" w14:textId="77777777" w:rsidR="00D70653" w:rsidRPr="00370EA9" w:rsidRDefault="00D70653" w:rsidP="0067643F">
            <w:pPr>
              <w:jc w:val="center"/>
              <w:rPr>
                <w:bCs/>
                <w:sz w:val="24"/>
                <w:szCs w:val="24"/>
                <w:lang w:val="lt-LT"/>
              </w:rPr>
            </w:pPr>
            <w:r w:rsidRPr="00370EA9">
              <w:rPr>
                <w:bCs/>
                <w:sz w:val="24"/>
                <w:szCs w:val="24"/>
                <w:lang w:val="lt-LT"/>
              </w:rPr>
              <w:t xml:space="preserve">(EUR)                                                                                                                                                                                                                                                                                                        </w:t>
            </w:r>
          </w:p>
        </w:tc>
        <w:tc>
          <w:tcPr>
            <w:tcW w:w="965" w:type="pct"/>
          </w:tcPr>
          <w:p w14:paraId="67C02FC6" w14:textId="77777777" w:rsidR="00D70653" w:rsidRPr="00370EA9" w:rsidRDefault="00D70653" w:rsidP="0067643F">
            <w:pPr>
              <w:jc w:val="center"/>
              <w:rPr>
                <w:bCs/>
                <w:sz w:val="24"/>
                <w:szCs w:val="24"/>
                <w:lang w:val="lt-LT"/>
              </w:rPr>
            </w:pPr>
            <w:r w:rsidRPr="00370EA9">
              <w:rPr>
                <w:bCs/>
                <w:sz w:val="24"/>
                <w:szCs w:val="24"/>
                <w:lang w:val="lt-LT"/>
              </w:rPr>
              <w:t>Prašomų lėšų suma</w:t>
            </w:r>
          </w:p>
          <w:p w14:paraId="52F59BC4" w14:textId="77777777" w:rsidR="00D70653" w:rsidRPr="00370EA9" w:rsidRDefault="00D70653" w:rsidP="0067643F">
            <w:pPr>
              <w:jc w:val="center"/>
              <w:rPr>
                <w:bCs/>
                <w:sz w:val="24"/>
                <w:szCs w:val="24"/>
                <w:lang w:val="lt-LT"/>
              </w:rPr>
            </w:pPr>
            <w:r w:rsidRPr="00370EA9">
              <w:rPr>
                <w:bCs/>
                <w:sz w:val="24"/>
                <w:szCs w:val="24"/>
                <w:lang w:val="lt-LT"/>
              </w:rPr>
              <w:t>(EUR)</w:t>
            </w:r>
          </w:p>
          <w:p w14:paraId="33658A11" w14:textId="77777777" w:rsidR="00D70653" w:rsidRPr="00370EA9" w:rsidRDefault="00D70653" w:rsidP="0067643F">
            <w:pPr>
              <w:jc w:val="center"/>
              <w:rPr>
                <w:bCs/>
                <w:sz w:val="24"/>
                <w:szCs w:val="24"/>
                <w:lang w:val="lt-LT"/>
              </w:rPr>
            </w:pPr>
          </w:p>
        </w:tc>
      </w:tr>
      <w:tr w:rsidR="00370EA9" w:rsidRPr="00370EA9" w14:paraId="1CB34870" w14:textId="77777777" w:rsidTr="006045F3">
        <w:trPr>
          <w:trHeight w:val="428"/>
        </w:trPr>
        <w:tc>
          <w:tcPr>
            <w:tcW w:w="389" w:type="pct"/>
          </w:tcPr>
          <w:p w14:paraId="7E9EA78E" w14:textId="77777777" w:rsidR="00D70653" w:rsidRPr="00370EA9" w:rsidRDefault="00D70653" w:rsidP="0067643F">
            <w:pPr>
              <w:jc w:val="center"/>
              <w:rPr>
                <w:sz w:val="24"/>
                <w:szCs w:val="24"/>
                <w:lang w:val="lt-LT"/>
              </w:rPr>
            </w:pPr>
            <w:r w:rsidRPr="00370EA9">
              <w:rPr>
                <w:sz w:val="24"/>
                <w:szCs w:val="24"/>
                <w:lang w:val="lt-LT"/>
              </w:rPr>
              <w:t>1.</w:t>
            </w:r>
          </w:p>
        </w:tc>
        <w:tc>
          <w:tcPr>
            <w:tcW w:w="1992" w:type="pct"/>
          </w:tcPr>
          <w:p w14:paraId="278EF14B" w14:textId="45B7F26F" w:rsidR="00D70653" w:rsidRPr="00370EA9" w:rsidRDefault="00D70653" w:rsidP="0067643F">
            <w:pPr>
              <w:rPr>
                <w:bCs/>
                <w:sz w:val="24"/>
                <w:szCs w:val="24"/>
                <w:lang w:val="lt-LT"/>
              </w:rPr>
            </w:pPr>
            <w:r w:rsidRPr="00370EA9">
              <w:rPr>
                <w:sz w:val="24"/>
                <w:szCs w:val="24"/>
                <w:lang w:val="lt-LT"/>
              </w:rPr>
              <w:t xml:space="preserve"> </w:t>
            </w:r>
            <w:r w:rsidRPr="00370EA9">
              <w:rPr>
                <w:bCs/>
                <w:sz w:val="24"/>
                <w:szCs w:val="24"/>
                <w:lang w:val="lt-LT"/>
              </w:rPr>
              <w:t>Dantų protezavimo paslaugos prieinamumo gerinimas</w:t>
            </w:r>
            <w:r w:rsidRPr="00370EA9">
              <w:rPr>
                <w:rFonts w:eastAsia="Calibri"/>
                <w:bCs/>
                <w:sz w:val="24"/>
                <w:szCs w:val="24"/>
                <w:lang w:val="lt-LT"/>
              </w:rPr>
              <w:t xml:space="preserve"> Nr.</w:t>
            </w:r>
            <w:r w:rsidRPr="00370EA9">
              <w:rPr>
                <w:bCs/>
                <w:sz w:val="24"/>
                <w:szCs w:val="24"/>
                <w:lang w:val="lt-LT"/>
              </w:rPr>
              <w:t xml:space="preserve"> 4.1.2.08</w:t>
            </w:r>
          </w:p>
        </w:tc>
        <w:tc>
          <w:tcPr>
            <w:tcW w:w="827" w:type="pct"/>
          </w:tcPr>
          <w:p w14:paraId="31CB83B8" w14:textId="77777777" w:rsidR="00D70653" w:rsidRPr="00370EA9" w:rsidRDefault="00D70653" w:rsidP="0067643F">
            <w:pPr>
              <w:jc w:val="center"/>
              <w:rPr>
                <w:sz w:val="24"/>
                <w:szCs w:val="24"/>
                <w:lang w:val="lt-LT"/>
              </w:rPr>
            </w:pPr>
          </w:p>
        </w:tc>
        <w:tc>
          <w:tcPr>
            <w:tcW w:w="827" w:type="pct"/>
          </w:tcPr>
          <w:p w14:paraId="6788E988" w14:textId="77777777" w:rsidR="00D70653" w:rsidRPr="00370EA9" w:rsidRDefault="00D70653" w:rsidP="0067643F">
            <w:pPr>
              <w:jc w:val="center"/>
              <w:rPr>
                <w:sz w:val="24"/>
                <w:szCs w:val="24"/>
                <w:lang w:val="lt-LT"/>
              </w:rPr>
            </w:pPr>
          </w:p>
        </w:tc>
        <w:tc>
          <w:tcPr>
            <w:tcW w:w="965" w:type="pct"/>
          </w:tcPr>
          <w:p w14:paraId="0A73EF62" w14:textId="77777777" w:rsidR="00D70653" w:rsidRPr="00370EA9" w:rsidRDefault="00D70653" w:rsidP="0067643F">
            <w:pPr>
              <w:jc w:val="center"/>
              <w:rPr>
                <w:sz w:val="24"/>
                <w:szCs w:val="24"/>
                <w:lang w:val="lt-LT"/>
              </w:rPr>
            </w:pPr>
          </w:p>
        </w:tc>
      </w:tr>
      <w:tr w:rsidR="00370EA9" w:rsidRPr="00370EA9" w14:paraId="56C9DFEE" w14:textId="77777777" w:rsidTr="006045F3">
        <w:trPr>
          <w:trHeight w:val="343"/>
        </w:trPr>
        <w:tc>
          <w:tcPr>
            <w:tcW w:w="389" w:type="pct"/>
          </w:tcPr>
          <w:p w14:paraId="24EEAF41" w14:textId="77777777" w:rsidR="00D70653" w:rsidRPr="00370EA9" w:rsidRDefault="00D70653" w:rsidP="0067643F">
            <w:pPr>
              <w:rPr>
                <w:sz w:val="24"/>
                <w:szCs w:val="24"/>
                <w:lang w:val="lt-LT"/>
              </w:rPr>
            </w:pPr>
          </w:p>
        </w:tc>
        <w:tc>
          <w:tcPr>
            <w:tcW w:w="1992" w:type="pct"/>
          </w:tcPr>
          <w:p w14:paraId="73C61DC9" w14:textId="77777777" w:rsidR="00D70653" w:rsidRPr="00370EA9" w:rsidRDefault="00D70653" w:rsidP="0067643F">
            <w:pPr>
              <w:rPr>
                <w:sz w:val="24"/>
                <w:szCs w:val="24"/>
                <w:lang w:val="lt-LT"/>
              </w:rPr>
            </w:pPr>
            <w:r w:rsidRPr="00370EA9">
              <w:rPr>
                <w:sz w:val="24"/>
                <w:szCs w:val="24"/>
                <w:lang w:val="lt-LT"/>
              </w:rPr>
              <w:t>Iš viso:</w:t>
            </w:r>
          </w:p>
        </w:tc>
        <w:tc>
          <w:tcPr>
            <w:tcW w:w="827" w:type="pct"/>
          </w:tcPr>
          <w:p w14:paraId="1271ABAC" w14:textId="77777777" w:rsidR="00D70653" w:rsidRPr="00370EA9" w:rsidRDefault="00D70653" w:rsidP="0067643F">
            <w:pPr>
              <w:jc w:val="center"/>
              <w:rPr>
                <w:sz w:val="24"/>
                <w:szCs w:val="24"/>
                <w:lang w:val="lt-LT"/>
              </w:rPr>
            </w:pPr>
          </w:p>
        </w:tc>
        <w:tc>
          <w:tcPr>
            <w:tcW w:w="827" w:type="pct"/>
          </w:tcPr>
          <w:p w14:paraId="2DD39E82" w14:textId="77777777" w:rsidR="00D70653" w:rsidRPr="00370EA9" w:rsidRDefault="00D70653" w:rsidP="0067643F">
            <w:pPr>
              <w:jc w:val="center"/>
              <w:rPr>
                <w:sz w:val="24"/>
                <w:szCs w:val="24"/>
                <w:lang w:val="lt-LT"/>
              </w:rPr>
            </w:pPr>
          </w:p>
        </w:tc>
        <w:tc>
          <w:tcPr>
            <w:tcW w:w="965" w:type="pct"/>
          </w:tcPr>
          <w:p w14:paraId="2A749D78" w14:textId="77777777" w:rsidR="00D70653" w:rsidRPr="00370EA9" w:rsidRDefault="00D70653" w:rsidP="0067643F">
            <w:pPr>
              <w:jc w:val="center"/>
              <w:rPr>
                <w:sz w:val="24"/>
                <w:szCs w:val="24"/>
                <w:lang w:val="lt-LT"/>
              </w:rPr>
            </w:pPr>
          </w:p>
        </w:tc>
      </w:tr>
    </w:tbl>
    <w:p w14:paraId="19A0976A" w14:textId="77777777" w:rsidR="00D70653" w:rsidRPr="00370EA9" w:rsidRDefault="00D70653" w:rsidP="00D70653">
      <w:pPr>
        <w:rPr>
          <w:sz w:val="24"/>
          <w:szCs w:val="24"/>
          <w:lang w:val="lt-LT"/>
        </w:rPr>
      </w:pPr>
    </w:p>
    <w:p w14:paraId="40DD6AD7" w14:textId="77777777" w:rsidR="00D70653" w:rsidRPr="00370EA9" w:rsidRDefault="00D70653" w:rsidP="00D70653">
      <w:pPr>
        <w:rPr>
          <w:sz w:val="24"/>
          <w:szCs w:val="24"/>
          <w:lang w:val="lt-LT"/>
        </w:rPr>
      </w:pPr>
    </w:p>
    <w:p w14:paraId="09588FD4" w14:textId="77777777" w:rsidR="00D70653" w:rsidRPr="00370EA9" w:rsidRDefault="00D70653" w:rsidP="00D70653">
      <w:pPr>
        <w:rPr>
          <w:sz w:val="24"/>
          <w:szCs w:val="24"/>
          <w:lang w:val="lt-LT"/>
        </w:rPr>
      </w:pPr>
    </w:p>
    <w:p w14:paraId="259263B3" w14:textId="4DC8923F" w:rsidR="00D70653" w:rsidRPr="00370EA9" w:rsidRDefault="00370EA9" w:rsidP="00D70653">
      <w:pPr>
        <w:rPr>
          <w:sz w:val="24"/>
          <w:szCs w:val="24"/>
          <w:lang w:val="lt-LT"/>
        </w:rPr>
      </w:pPr>
      <w:r w:rsidRPr="00370EA9">
        <w:rPr>
          <w:sz w:val="24"/>
          <w:szCs w:val="24"/>
          <w:lang w:val="lt-LT"/>
        </w:rPr>
        <w:t>V</w:t>
      </w:r>
      <w:r w:rsidR="00D70653" w:rsidRPr="00370EA9">
        <w:rPr>
          <w:sz w:val="24"/>
          <w:szCs w:val="24"/>
          <w:lang w:val="lt-LT"/>
        </w:rPr>
        <w:t>adovas</w:t>
      </w:r>
      <w:r w:rsidR="00D70653" w:rsidRPr="00370EA9">
        <w:rPr>
          <w:sz w:val="24"/>
          <w:szCs w:val="24"/>
          <w:lang w:val="lt-LT"/>
        </w:rPr>
        <w:tab/>
      </w:r>
      <w:r w:rsidR="00D70653" w:rsidRPr="00370EA9">
        <w:rPr>
          <w:sz w:val="24"/>
          <w:szCs w:val="24"/>
          <w:lang w:val="lt-LT"/>
        </w:rPr>
        <w:tab/>
        <w:t xml:space="preserve">          ________________</w:t>
      </w:r>
      <w:r w:rsidR="00D70653" w:rsidRPr="00370EA9">
        <w:rPr>
          <w:sz w:val="24"/>
          <w:szCs w:val="24"/>
          <w:lang w:val="lt-LT"/>
        </w:rPr>
        <w:tab/>
        <w:t xml:space="preserve">                                ______________________</w:t>
      </w:r>
    </w:p>
    <w:p w14:paraId="7C079FE4" w14:textId="77777777" w:rsidR="00D70653" w:rsidRPr="00370EA9" w:rsidRDefault="00D70653" w:rsidP="00D70653">
      <w:pPr>
        <w:rPr>
          <w:sz w:val="24"/>
          <w:szCs w:val="24"/>
          <w:lang w:val="lt-LT"/>
        </w:rPr>
      </w:pPr>
      <w:r w:rsidRPr="00370EA9">
        <w:rPr>
          <w:sz w:val="24"/>
          <w:szCs w:val="24"/>
          <w:lang w:val="lt-LT"/>
        </w:rPr>
        <w:tab/>
      </w:r>
      <w:r w:rsidRPr="00370EA9">
        <w:rPr>
          <w:sz w:val="24"/>
          <w:szCs w:val="24"/>
          <w:lang w:val="lt-LT"/>
        </w:rPr>
        <w:tab/>
      </w:r>
      <w:r w:rsidRPr="00370EA9">
        <w:rPr>
          <w:sz w:val="24"/>
          <w:szCs w:val="24"/>
          <w:lang w:val="lt-LT"/>
        </w:rPr>
        <w:tab/>
      </w:r>
      <w:r w:rsidRPr="00370EA9">
        <w:rPr>
          <w:sz w:val="24"/>
          <w:szCs w:val="24"/>
          <w:lang w:val="lt-LT"/>
        </w:rPr>
        <w:tab/>
        <w:t xml:space="preserve">                  (parašas)</w:t>
      </w:r>
      <w:r w:rsidRPr="00370EA9">
        <w:rPr>
          <w:sz w:val="24"/>
          <w:szCs w:val="24"/>
          <w:lang w:val="lt-LT"/>
        </w:rPr>
        <w:tab/>
      </w:r>
      <w:r w:rsidRPr="00370EA9">
        <w:rPr>
          <w:sz w:val="24"/>
          <w:szCs w:val="24"/>
          <w:lang w:val="lt-LT"/>
        </w:rPr>
        <w:tab/>
      </w:r>
      <w:r w:rsidRPr="00370EA9">
        <w:rPr>
          <w:sz w:val="24"/>
          <w:szCs w:val="24"/>
          <w:lang w:val="lt-LT"/>
        </w:rPr>
        <w:tab/>
      </w:r>
      <w:r w:rsidRPr="00370EA9">
        <w:rPr>
          <w:sz w:val="24"/>
          <w:szCs w:val="24"/>
          <w:lang w:val="lt-LT"/>
        </w:rPr>
        <w:tab/>
        <w:t xml:space="preserve">  (Vardas, pavardė)</w:t>
      </w:r>
    </w:p>
    <w:p w14:paraId="4B8DF42D" w14:textId="77777777" w:rsidR="00D70653" w:rsidRPr="00370EA9" w:rsidRDefault="00D70653" w:rsidP="00D70653">
      <w:pPr>
        <w:rPr>
          <w:sz w:val="24"/>
          <w:szCs w:val="24"/>
          <w:lang w:val="lt-LT"/>
        </w:rPr>
      </w:pPr>
    </w:p>
    <w:p w14:paraId="1FDD300D" w14:textId="77777777" w:rsidR="00D70653" w:rsidRPr="00370EA9" w:rsidRDefault="00D70653" w:rsidP="00D70653">
      <w:pPr>
        <w:rPr>
          <w:sz w:val="24"/>
          <w:szCs w:val="24"/>
          <w:lang w:val="lt-LT"/>
        </w:rPr>
      </w:pPr>
    </w:p>
    <w:p w14:paraId="03892410" w14:textId="77777777" w:rsidR="00D70653" w:rsidRPr="00370EA9" w:rsidRDefault="00D70653" w:rsidP="00D70653">
      <w:pPr>
        <w:rPr>
          <w:sz w:val="24"/>
          <w:szCs w:val="24"/>
          <w:lang w:val="lt-LT"/>
        </w:rPr>
      </w:pPr>
    </w:p>
    <w:p w14:paraId="3F393C46" w14:textId="77777777" w:rsidR="00D70653" w:rsidRPr="00370EA9" w:rsidRDefault="00D70653" w:rsidP="00D70653">
      <w:pPr>
        <w:rPr>
          <w:sz w:val="24"/>
          <w:szCs w:val="24"/>
          <w:lang w:val="lt-LT"/>
        </w:rPr>
      </w:pPr>
      <w:r w:rsidRPr="00370EA9">
        <w:rPr>
          <w:sz w:val="24"/>
          <w:szCs w:val="24"/>
          <w:lang w:val="lt-LT"/>
        </w:rPr>
        <w:t>Vyr. finansininkas</w:t>
      </w:r>
      <w:r w:rsidRPr="00370EA9">
        <w:rPr>
          <w:sz w:val="24"/>
          <w:szCs w:val="24"/>
          <w:lang w:val="lt-LT"/>
        </w:rPr>
        <w:tab/>
        <w:t xml:space="preserve">                        _________________                                       ______________________</w:t>
      </w:r>
    </w:p>
    <w:p w14:paraId="11CA27B1" w14:textId="77777777" w:rsidR="00D70653" w:rsidRPr="00370EA9" w:rsidRDefault="00D70653" w:rsidP="00D70653">
      <w:pPr>
        <w:rPr>
          <w:sz w:val="24"/>
          <w:szCs w:val="24"/>
          <w:lang w:val="lt-LT"/>
        </w:rPr>
      </w:pPr>
      <w:r w:rsidRPr="00370EA9">
        <w:rPr>
          <w:sz w:val="24"/>
          <w:szCs w:val="24"/>
          <w:lang w:val="lt-LT"/>
        </w:rPr>
        <w:t xml:space="preserve">                                                                  (parašas)</w:t>
      </w:r>
      <w:r w:rsidRPr="00370EA9">
        <w:rPr>
          <w:sz w:val="24"/>
          <w:szCs w:val="24"/>
          <w:lang w:val="lt-LT"/>
        </w:rPr>
        <w:tab/>
      </w:r>
      <w:r w:rsidRPr="00370EA9">
        <w:rPr>
          <w:sz w:val="24"/>
          <w:szCs w:val="24"/>
          <w:lang w:val="lt-LT"/>
        </w:rPr>
        <w:tab/>
      </w:r>
      <w:r w:rsidRPr="00370EA9">
        <w:rPr>
          <w:sz w:val="24"/>
          <w:szCs w:val="24"/>
          <w:lang w:val="lt-LT"/>
        </w:rPr>
        <w:tab/>
      </w:r>
      <w:r w:rsidRPr="00370EA9">
        <w:rPr>
          <w:sz w:val="24"/>
          <w:szCs w:val="24"/>
          <w:lang w:val="lt-LT"/>
        </w:rPr>
        <w:tab/>
        <w:t xml:space="preserve">  (Vardas, pavardė)</w:t>
      </w:r>
    </w:p>
    <w:p w14:paraId="1361781C" w14:textId="77777777" w:rsidR="00D70653" w:rsidRPr="00370EA9" w:rsidRDefault="00D70653" w:rsidP="00D70653">
      <w:pPr>
        <w:spacing w:line="360" w:lineRule="auto"/>
        <w:ind w:left="720"/>
        <w:rPr>
          <w:sz w:val="24"/>
          <w:szCs w:val="24"/>
          <w:lang w:val="lt-LT"/>
        </w:rPr>
      </w:pPr>
    </w:p>
    <w:p w14:paraId="1D49969A" w14:textId="77777777" w:rsidR="00D70653" w:rsidRPr="00370EA9" w:rsidRDefault="00D70653" w:rsidP="00D70653">
      <w:pPr>
        <w:tabs>
          <w:tab w:val="left" w:pos="4740"/>
        </w:tabs>
        <w:jc w:val="center"/>
        <w:rPr>
          <w:sz w:val="24"/>
          <w:szCs w:val="24"/>
          <w:lang w:val="lt-LT"/>
        </w:rPr>
      </w:pPr>
      <w:r w:rsidRPr="00370EA9">
        <w:rPr>
          <w:sz w:val="24"/>
          <w:szCs w:val="24"/>
          <w:lang w:val="lt-LT"/>
        </w:rPr>
        <w:t>_______________</w:t>
      </w:r>
    </w:p>
    <w:p w14:paraId="2B234FEA" w14:textId="77777777" w:rsidR="00D70653" w:rsidRPr="00370EA9" w:rsidRDefault="00D70653" w:rsidP="00D70653">
      <w:pPr>
        <w:spacing w:line="360" w:lineRule="auto"/>
        <w:ind w:left="720"/>
        <w:rPr>
          <w:sz w:val="24"/>
          <w:szCs w:val="24"/>
          <w:lang w:val="lt-LT"/>
        </w:rPr>
      </w:pPr>
    </w:p>
    <w:p w14:paraId="62FA6275" w14:textId="77777777" w:rsidR="0056047F" w:rsidRPr="00370EA9" w:rsidRDefault="00502C17" w:rsidP="00502C17">
      <w:pPr>
        <w:ind w:left="5670"/>
        <w:rPr>
          <w:bCs/>
          <w:sz w:val="24"/>
          <w:szCs w:val="24"/>
          <w:lang w:val="lt-LT"/>
        </w:rPr>
      </w:pPr>
      <w:r w:rsidRPr="00370EA9">
        <w:rPr>
          <w:bCs/>
          <w:sz w:val="24"/>
          <w:szCs w:val="24"/>
          <w:lang w:val="lt-LT"/>
        </w:rPr>
        <w:t xml:space="preserve">                                </w:t>
      </w:r>
    </w:p>
    <w:p w14:paraId="2B5D9711" w14:textId="77777777" w:rsidR="0056047F" w:rsidRPr="00370EA9" w:rsidRDefault="0056047F" w:rsidP="00502C17">
      <w:pPr>
        <w:ind w:left="5670"/>
        <w:rPr>
          <w:bCs/>
          <w:sz w:val="24"/>
          <w:szCs w:val="24"/>
          <w:lang w:val="lt-LT"/>
        </w:rPr>
      </w:pPr>
    </w:p>
    <w:p w14:paraId="04C61EE4" w14:textId="77777777" w:rsidR="0056047F" w:rsidRPr="00370EA9" w:rsidRDefault="0056047F" w:rsidP="00502C17">
      <w:pPr>
        <w:ind w:left="5670"/>
        <w:rPr>
          <w:bCs/>
          <w:sz w:val="24"/>
          <w:szCs w:val="24"/>
          <w:lang w:val="lt-LT"/>
        </w:rPr>
      </w:pPr>
    </w:p>
    <w:p w14:paraId="552B7CFE" w14:textId="77777777" w:rsidR="0056047F" w:rsidRPr="00370EA9" w:rsidRDefault="0056047F" w:rsidP="00502C17">
      <w:pPr>
        <w:ind w:left="5670"/>
        <w:rPr>
          <w:bCs/>
          <w:sz w:val="24"/>
          <w:szCs w:val="24"/>
          <w:lang w:val="lt-LT"/>
        </w:rPr>
      </w:pPr>
    </w:p>
    <w:p w14:paraId="1A2BEAA6" w14:textId="77777777" w:rsidR="0056047F" w:rsidRPr="00370EA9" w:rsidRDefault="0056047F" w:rsidP="005F20AE">
      <w:pPr>
        <w:rPr>
          <w:bCs/>
          <w:sz w:val="24"/>
          <w:szCs w:val="24"/>
          <w:lang w:val="lt-LT"/>
        </w:rPr>
      </w:pPr>
    </w:p>
    <w:p w14:paraId="1A0269C7" w14:textId="77777777" w:rsidR="0056047F" w:rsidRPr="00370EA9" w:rsidRDefault="0056047F" w:rsidP="00502C17">
      <w:pPr>
        <w:ind w:left="5670"/>
        <w:rPr>
          <w:bCs/>
          <w:sz w:val="24"/>
          <w:szCs w:val="24"/>
          <w:lang w:val="lt-LT"/>
        </w:rPr>
      </w:pPr>
    </w:p>
    <w:p w14:paraId="68314938" w14:textId="77777777" w:rsidR="006045F3" w:rsidRDefault="006045F3">
      <w:pPr>
        <w:rPr>
          <w:bCs/>
          <w:sz w:val="24"/>
          <w:szCs w:val="24"/>
          <w:lang w:val="lt-LT"/>
        </w:rPr>
      </w:pPr>
      <w:r>
        <w:rPr>
          <w:bCs/>
          <w:sz w:val="24"/>
          <w:szCs w:val="24"/>
          <w:lang w:val="lt-LT"/>
        </w:rPr>
        <w:br w:type="page"/>
      </w:r>
    </w:p>
    <w:p w14:paraId="68515884" w14:textId="09A6AE3B" w:rsidR="00502C17" w:rsidRPr="00370EA9" w:rsidRDefault="0056047F" w:rsidP="006045F3">
      <w:pPr>
        <w:ind w:left="5670"/>
        <w:jc w:val="right"/>
        <w:rPr>
          <w:bCs/>
          <w:sz w:val="24"/>
          <w:szCs w:val="24"/>
          <w:lang w:val="lt-LT"/>
        </w:rPr>
      </w:pPr>
      <w:r w:rsidRPr="00370EA9">
        <w:rPr>
          <w:bCs/>
          <w:sz w:val="24"/>
          <w:szCs w:val="24"/>
          <w:lang w:val="lt-LT"/>
        </w:rPr>
        <w:lastRenderedPageBreak/>
        <w:t>Sutarties 2</w:t>
      </w:r>
      <w:r w:rsidR="00502C17" w:rsidRPr="00370EA9">
        <w:rPr>
          <w:sz w:val="24"/>
          <w:szCs w:val="24"/>
          <w:lang w:val="lt-LT"/>
        </w:rPr>
        <w:t xml:space="preserve"> priedas</w:t>
      </w:r>
    </w:p>
    <w:p w14:paraId="13BDB405" w14:textId="77777777" w:rsidR="00502C17" w:rsidRPr="00370EA9" w:rsidRDefault="00502C17" w:rsidP="00502C17">
      <w:pPr>
        <w:ind w:left="5670"/>
        <w:rPr>
          <w:sz w:val="24"/>
          <w:szCs w:val="24"/>
          <w:lang w:val="lt-LT" w:eastAsia="ar-SA"/>
        </w:rPr>
      </w:pPr>
    </w:p>
    <w:p w14:paraId="6FAFE527" w14:textId="77777777" w:rsidR="00502C17" w:rsidRPr="00370EA9" w:rsidRDefault="00502C17" w:rsidP="00502C17">
      <w:pPr>
        <w:tabs>
          <w:tab w:val="left" w:pos="284"/>
          <w:tab w:val="left" w:pos="2977"/>
          <w:tab w:val="left" w:pos="3402"/>
        </w:tabs>
        <w:ind w:firstLine="720"/>
        <w:rPr>
          <w:sz w:val="24"/>
          <w:szCs w:val="24"/>
          <w:lang w:val="lt-LT" w:eastAsia="ar-SA"/>
        </w:rPr>
      </w:pPr>
    </w:p>
    <w:p w14:paraId="49F6F1FE" w14:textId="77777777" w:rsidR="00502C17" w:rsidRPr="00370EA9" w:rsidRDefault="00502C17" w:rsidP="00502C17">
      <w:pPr>
        <w:tabs>
          <w:tab w:val="left" w:pos="284"/>
          <w:tab w:val="left" w:pos="2977"/>
          <w:tab w:val="left" w:pos="3402"/>
        </w:tabs>
        <w:ind w:firstLine="720"/>
        <w:jc w:val="center"/>
        <w:rPr>
          <w:sz w:val="24"/>
          <w:szCs w:val="24"/>
          <w:lang w:val="lt-LT" w:eastAsia="ar-SA"/>
        </w:rPr>
      </w:pPr>
      <w:r w:rsidRPr="00370EA9">
        <w:rPr>
          <w:sz w:val="24"/>
          <w:szCs w:val="24"/>
          <w:lang w:val="lt-LT" w:eastAsia="ar-SA"/>
        </w:rPr>
        <w:t>_________________________________</w:t>
      </w:r>
    </w:p>
    <w:p w14:paraId="21AE7B9C" w14:textId="77E8D23B" w:rsidR="00502C17" w:rsidRPr="00370EA9" w:rsidRDefault="00502C17" w:rsidP="00502C17">
      <w:pPr>
        <w:tabs>
          <w:tab w:val="left" w:pos="3828"/>
        </w:tabs>
        <w:ind w:firstLine="620"/>
        <w:jc w:val="center"/>
        <w:rPr>
          <w:sz w:val="24"/>
          <w:szCs w:val="24"/>
          <w:lang w:val="lt-LT" w:eastAsia="ar-SA"/>
        </w:rPr>
      </w:pPr>
      <w:r w:rsidRPr="00370EA9">
        <w:rPr>
          <w:sz w:val="24"/>
          <w:szCs w:val="24"/>
          <w:lang w:val="lt-LT" w:eastAsia="ar-SA"/>
        </w:rPr>
        <w:t>(Įmonės</w:t>
      </w:r>
      <w:r w:rsidR="001A423E">
        <w:rPr>
          <w:sz w:val="24"/>
          <w:szCs w:val="24"/>
          <w:lang w:val="lt-LT" w:eastAsia="ar-SA"/>
        </w:rPr>
        <w:t xml:space="preserve"> </w:t>
      </w:r>
      <w:r w:rsidRPr="00370EA9">
        <w:rPr>
          <w:sz w:val="24"/>
          <w:szCs w:val="24"/>
          <w:lang w:val="lt-LT" w:eastAsia="ar-SA"/>
        </w:rPr>
        <w:t>/ įstaigos pavadinimas)</w:t>
      </w:r>
    </w:p>
    <w:p w14:paraId="3DC8DD73" w14:textId="77777777" w:rsidR="00502C17" w:rsidRPr="00370EA9" w:rsidRDefault="00502C17" w:rsidP="00502C17">
      <w:pPr>
        <w:tabs>
          <w:tab w:val="left" w:pos="3828"/>
        </w:tabs>
        <w:jc w:val="center"/>
        <w:rPr>
          <w:sz w:val="24"/>
          <w:szCs w:val="24"/>
          <w:lang w:val="lt-LT" w:eastAsia="ar-SA"/>
        </w:rPr>
      </w:pPr>
    </w:p>
    <w:p w14:paraId="5DE44D15" w14:textId="77777777" w:rsidR="00502C17" w:rsidRPr="00370EA9" w:rsidRDefault="00502C17" w:rsidP="00502C17">
      <w:pPr>
        <w:tabs>
          <w:tab w:val="left" w:pos="3828"/>
        </w:tabs>
        <w:jc w:val="center"/>
        <w:rPr>
          <w:b/>
          <w:bCs/>
          <w:sz w:val="24"/>
          <w:szCs w:val="24"/>
          <w:lang w:val="lt-LT" w:eastAsia="ar-SA"/>
        </w:rPr>
      </w:pPr>
      <w:r w:rsidRPr="00370EA9">
        <w:rPr>
          <w:b/>
          <w:bCs/>
          <w:sz w:val="24"/>
          <w:szCs w:val="24"/>
          <w:lang w:val="lt-LT" w:eastAsia="ar-SA"/>
        </w:rPr>
        <w:t>SUTEIKTŲ DANTŲ PROTEZAVIMO PASLAUGŲ ATASKAITA</w:t>
      </w:r>
    </w:p>
    <w:p w14:paraId="1A6E0356" w14:textId="77777777" w:rsidR="00502C17" w:rsidRPr="00370EA9" w:rsidRDefault="00502C17" w:rsidP="00502C17">
      <w:pPr>
        <w:ind w:right="-29"/>
        <w:jc w:val="center"/>
        <w:rPr>
          <w:b/>
          <w:sz w:val="24"/>
          <w:szCs w:val="24"/>
          <w:lang w:val="lt-LT"/>
        </w:rPr>
      </w:pPr>
      <w:r w:rsidRPr="00370EA9">
        <w:rPr>
          <w:b/>
          <w:bCs/>
          <w:sz w:val="24"/>
          <w:szCs w:val="24"/>
          <w:lang w:val="lt-LT"/>
        </w:rPr>
        <w:t xml:space="preserve">Anykščių </w:t>
      </w:r>
      <w:r w:rsidRPr="00370EA9">
        <w:rPr>
          <w:b/>
          <w:sz w:val="24"/>
          <w:szCs w:val="24"/>
          <w:lang w:val="lt-LT"/>
        </w:rPr>
        <w:t>rajono savivaldybės administracijos Savivaldybės gydytojui</w:t>
      </w:r>
    </w:p>
    <w:p w14:paraId="0982B284" w14:textId="77777777" w:rsidR="00502C17" w:rsidRPr="00370EA9" w:rsidRDefault="00502C17" w:rsidP="00502C17">
      <w:pPr>
        <w:tabs>
          <w:tab w:val="left" w:pos="3828"/>
        </w:tabs>
        <w:rPr>
          <w:sz w:val="24"/>
          <w:szCs w:val="24"/>
          <w:lang w:val="lt-LT" w:eastAsia="ar-SA"/>
        </w:rPr>
      </w:pPr>
    </w:p>
    <w:p w14:paraId="7607353C" w14:textId="77777777" w:rsidR="00502C17" w:rsidRPr="00370EA9" w:rsidRDefault="00502C17" w:rsidP="00502C17">
      <w:pPr>
        <w:tabs>
          <w:tab w:val="left" w:pos="3828"/>
        </w:tabs>
        <w:jc w:val="center"/>
        <w:rPr>
          <w:sz w:val="24"/>
          <w:szCs w:val="24"/>
          <w:lang w:val="lt-LT" w:eastAsia="ar-SA"/>
        </w:rPr>
      </w:pPr>
      <w:r w:rsidRPr="00370EA9">
        <w:rPr>
          <w:sz w:val="24"/>
          <w:szCs w:val="24"/>
          <w:lang w:val="lt-LT" w:eastAsia="ar-SA"/>
        </w:rPr>
        <w:t>____________ Nr. ______</w:t>
      </w:r>
    </w:p>
    <w:p w14:paraId="0D924359" w14:textId="77777777" w:rsidR="00502C17" w:rsidRPr="00370EA9" w:rsidRDefault="00502C17" w:rsidP="00502C17">
      <w:pPr>
        <w:tabs>
          <w:tab w:val="left" w:pos="3686"/>
          <w:tab w:val="left" w:pos="6636"/>
        </w:tabs>
        <w:rPr>
          <w:sz w:val="24"/>
          <w:szCs w:val="24"/>
          <w:lang w:val="lt-LT" w:eastAsia="ar-SA"/>
        </w:rPr>
      </w:pPr>
      <w:r w:rsidRPr="00370EA9">
        <w:rPr>
          <w:sz w:val="24"/>
          <w:szCs w:val="24"/>
          <w:lang w:val="lt-LT" w:eastAsia="ar-SA"/>
        </w:rPr>
        <w:tab/>
        <w:t>(Data)</w:t>
      </w:r>
    </w:p>
    <w:p w14:paraId="3F2E6D3F" w14:textId="77777777" w:rsidR="00502C17" w:rsidRPr="00370EA9" w:rsidRDefault="00502C17" w:rsidP="00502C17">
      <w:pPr>
        <w:tabs>
          <w:tab w:val="left" w:pos="3828"/>
        </w:tabs>
        <w:jc w:val="center"/>
        <w:rPr>
          <w:sz w:val="24"/>
          <w:szCs w:val="24"/>
          <w:lang w:val="lt-LT" w:eastAsia="ar-SA"/>
        </w:rPr>
      </w:pPr>
      <w:r w:rsidRPr="00370EA9">
        <w:rPr>
          <w:sz w:val="24"/>
          <w:szCs w:val="24"/>
          <w:lang w:val="lt-LT" w:eastAsia="ar-SA"/>
        </w:rPr>
        <w:t>______________________</w:t>
      </w:r>
    </w:p>
    <w:p w14:paraId="7321E166" w14:textId="77777777" w:rsidR="00502C17" w:rsidRPr="00370EA9" w:rsidRDefault="00502C17" w:rsidP="00502C17">
      <w:pPr>
        <w:tabs>
          <w:tab w:val="left" w:pos="3828"/>
        </w:tabs>
        <w:jc w:val="center"/>
        <w:rPr>
          <w:sz w:val="24"/>
          <w:szCs w:val="24"/>
          <w:lang w:val="lt-LT" w:eastAsia="ar-SA"/>
        </w:rPr>
      </w:pPr>
      <w:r w:rsidRPr="00370EA9">
        <w:rPr>
          <w:sz w:val="24"/>
          <w:szCs w:val="24"/>
          <w:lang w:val="lt-LT" w:eastAsia="ar-SA"/>
        </w:rPr>
        <w:t>(Sudarymo vieta)</w:t>
      </w:r>
    </w:p>
    <w:tbl>
      <w:tblPr>
        <w:tblpPr w:leftFromText="180" w:rightFromText="180" w:vertAnchor="text" w:horzAnchor="page" w:tblpX="699" w:tblpY="126"/>
        <w:tblW w:w="5000" w:type="pct"/>
        <w:tblCellMar>
          <w:left w:w="0" w:type="dxa"/>
          <w:right w:w="0" w:type="dxa"/>
        </w:tblCellMar>
        <w:tblLook w:val="00A0" w:firstRow="1" w:lastRow="0" w:firstColumn="1" w:lastColumn="0" w:noHBand="0" w:noVBand="0"/>
      </w:tblPr>
      <w:tblGrid>
        <w:gridCol w:w="761"/>
        <w:gridCol w:w="2653"/>
        <w:gridCol w:w="1520"/>
        <w:gridCol w:w="1774"/>
        <w:gridCol w:w="1520"/>
        <w:gridCol w:w="1393"/>
      </w:tblGrid>
      <w:tr w:rsidR="00370EA9" w:rsidRPr="00370EA9" w14:paraId="236BBB87" w14:textId="77777777" w:rsidTr="006045F3">
        <w:trPr>
          <w:trHeight w:val="255"/>
          <w:tblHeader/>
        </w:trPr>
        <w:tc>
          <w:tcPr>
            <w:tcW w:w="395" w:type="pct"/>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75D10C40" w14:textId="77777777" w:rsidR="00502C17" w:rsidRPr="00370EA9" w:rsidRDefault="00502C17" w:rsidP="009E072A">
            <w:pPr>
              <w:tabs>
                <w:tab w:val="left" w:pos="3828"/>
              </w:tabs>
              <w:spacing w:line="254" w:lineRule="auto"/>
              <w:jc w:val="center"/>
              <w:rPr>
                <w:bCs/>
                <w:sz w:val="24"/>
                <w:szCs w:val="24"/>
                <w:lang w:val="lt-LT" w:eastAsia="ar-SA"/>
              </w:rPr>
            </w:pPr>
            <w:r w:rsidRPr="00370EA9">
              <w:rPr>
                <w:bCs/>
                <w:sz w:val="24"/>
                <w:szCs w:val="24"/>
                <w:lang w:val="lt-LT" w:eastAsia="ar-SA"/>
              </w:rPr>
              <w:t>Eil. Nr.</w:t>
            </w:r>
          </w:p>
        </w:tc>
        <w:tc>
          <w:tcPr>
            <w:tcW w:w="1378" w:type="pct"/>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6FCFD960" w14:textId="77777777" w:rsidR="00502C17" w:rsidRPr="00370EA9" w:rsidRDefault="00502C17" w:rsidP="009E072A">
            <w:pPr>
              <w:tabs>
                <w:tab w:val="left" w:pos="3828"/>
              </w:tabs>
              <w:spacing w:line="254" w:lineRule="auto"/>
              <w:jc w:val="center"/>
              <w:rPr>
                <w:bCs/>
                <w:sz w:val="24"/>
                <w:szCs w:val="24"/>
                <w:lang w:val="lt-LT" w:eastAsia="ar-SA"/>
              </w:rPr>
            </w:pPr>
            <w:r w:rsidRPr="00370EA9">
              <w:rPr>
                <w:bCs/>
                <w:sz w:val="24"/>
                <w:szCs w:val="24"/>
                <w:lang w:val="lt-LT" w:eastAsia="ar-SA"/>
              </w:rPr>
              <w:t>Asmens vardas, pavardė</w:t>
            </w:r>
          </w:p>
        </w:tc>
        <w:tc>
          <w:tcPr>
            <w:tcW w:w="790" w:type="pct"/>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13D327E5" w14:textId="77777777" w:rsidR="00502C17" w:rsidRPr="00370EA9" w:rsidRDefault="00502C17" w:rsidP="009E072A">
            <w:pPr>
              <w:tabs>
                <w:tab w:val="left" w:pos="3828"/>
              </w:tabs>
              <w:spacing w:line="254" w:lineRule="auto"/>
              <w:jc w:val="center"/>
              <w:rPr>
                <w:bCs/>
                <w:sz w:val="24"/>
                <w:szCs w:val="24"/>
                <w:lang w:val="lt-LT" w:eastAsia="ar-SA"/>
              </w:rPr>
            </w:pPr>
            <w:r w:rsidRPr="00370EA9">
              <w:rPr>
                <w:bCs/>
                <w:sz w:val="24"/>
                <w:szCs w:val="24"/>
                <w:lang w:val="lt-LT" w:eastAsia="ar-SA"/>
              </w:rPr>
              <w:t>Gimimo data</w:t>
            </w:r>
          </w:p>
        </w:tc>
        <w:tc>
          <w:tcPr>
            <w:tcW w:w="922" w:type="pct"/>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26AE44F3" w14:textId="77777777" w:rsidR="00502C17" w:rsidRPr="00370EA9" w:rsidRDefault="00502C17" w:rsidP="009E072A">
            <w:pPr>
              <w:tabs>
                <w:tab w:val="left" w:pos="3828"/>
              </w:tabs>
              <w:spacing w:line="254" w:lineRule="auto"/>
              <w:jc w:val="center"/>
              <w:rPr>
                <w:bCs/>
                <w:sz w:val="24"/>
                <w:szCs w:val="24"/>
                <w:lang w:val="lt-LT" w:eastAsia="ar-SA"/>
              </w:rPr>
            </w:pPr>
            <w:r w:rsidRPr="00370EA9">
              <w:rPr>
                <w:bCs/>
                <w:sz w:val="24"/>
                <w:szCs w:val="24"/>
                <w:lang w:val="lt-LT" w:eastAsia="ar-SA"/>
              </w:rPr>
              <w:t>Paslaugos atlikimo data</w:t>
            </w:r>
          </w:p>
        </w:tc>
        <w:tc>
          <w:tcPr>
            <w:tcW w:w="790" w:type="pct"/>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0697E011" w14:textId="77777777" w:rsidR="00502C17" w:rsidRPr="00370EA9" w:rsidRDefault="00502C17" w:rsidP="009E072A">
            <w:pPr>
              <w:tabs>
                <w:tab w:val="left" w:pos="3828"/>
              </w:tabs>
              <w:spacing w:line="254" w:lineRule="auto"/>
              <w:jc w:val="center"/>
              <w:rPr>
                <w:bCs/>
                <w:sz w:val="24"/>
                <w:szCs w:val="24"/>
                <w:lang w:val="lt-LT" w:eastAsia="ar-SA"/>
              </w:rPr>
            </w:pPr>
            <w:r w:rsidRPr="00370EA9">
              <w:rPr>
                <w:bCs/>
                <w:sz w:val="24"/>
                <w:szCs w:val="24"/>
                <w:lang w:val="lt-LT" w:eastAsia="ar-SA"/>
              </w:rPr>
              <w:t>Visa suteiktos paslaugos kaina, Eur</w:t>
            </w:r>
          </w:p>
        </w:tc>
        <w:tc>
          <w:tcPr>
            <w:tcW w:w="724" w:type="pct"/>
            <w:tcBorders>
              <w:top w:val="single" w:sz="8" w:space="0" w:color="000000"/>
              <w:left w:val="single" w:sz="8" w:space="0" w:color="000000"/>
              <w:bottom w:val="single" w:sz="4" w:space="0" w:color="000000"/>
              <w:right w:val="single" w:sz="8" w:space="0" w:color="000000"/>
            </w:tcBorders>
            <w:vAlign w:val="center"/>
            <w:hideMark/>
          </w:tcPr>
          <w:p w14:paraId="0B7BB216" w14:textId="264ADCFA" w:rsidR="00502C17" w:rsidRPr="00370EA9" w:rsidRDefault="00F035D6" w:rsidP="009E072A">
            <w:pPr>
              <w:tabs>
                <w:tab w:val="left" w:pos="3828"/>
              </w:tabs>
              <w:spacing w:line="254" w:lineRule="auto"/>
              <w:jc w:val="center"/>
              <w:rPr>
                <w:bCs/>
                <w:sz w:val="24"/>
                <w:szCs w:val="24"/>
                <w:lang w:val="lt-LT" w:eastAsia="ar-SA"/>
              </w:rPr>
            </w:pPr>
            <w:r w:rsidRPr="00370EA9">
              <w:rPr>
                <w:sz w:val="24"/>
                <w:szCs w:val="24"/>
                <w:lang w:val="lt-LT" w:eastAsia="ar-SA"/>
              </w:rPr>
              <w:t>Lėšos iš Savivaldybės biudžeto</w:t>
            </w:r>
            <w:r w:rsidRPr="00370EA9">
              <w:rPr>
                <w:bCs/>
                <w:sz w:val="24"/>
                <w:szCs w:val="24"/>
                <w:lang w:val="lt-LT" w:eastAsia="ar-SA"/>
              </w:rPr>
              <w:t>, Eur</w:t>
            </w:r>
          </w:p>
        </w:tc>
      </w:tr>
      <w:tr w:rsidR="00370EA9" w:rsidRPr="00370EA9" w14:paraId="26149575" w14:textId="77777777" w:rsidTr="006045F3">
        <w:trPr>
          <w:trHeight w:val="252"/>
        </w:trPr>
        <w:tc>
          <w:tcPr>
            <w:tcW w:w="395"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705F318" w14:textId="77777777" w:rsidR="00502C17" w:rsidRPr="00370EA9" w:rsidRDefault="00502C17" w:rsidP="009E072A">
            <w:pPr>
              <w:tabs>
                <w:tab w:val="left" w:pos="3828"/>
              </w:tabs>
              <w:spacing w:line="254" w:lineRule="auto"/>
              <w:rPr>
                <w:sz w:val="24"/>
                <w:szCs w:val="24"/>
                <w:lang w:val="lt-LT" w:eastAsia="ar-SA"/>
              </w:rPr>
            </w:pPr>
          </w:p>
        </w:tc>
        <w:tc>
          <w:tcPr>
            <w:tcW w:w="1378"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3A4BE3BE" w14:textId="77777777" w:rsidR="00502C17" w:rsidRPr="00370EA9" w:rsidRDefault="00502C17" w:rsidP="009E072A">
            <w:pPr>
              <w:tabs>
                <w:tab w:val="left" w:pos="3828"/>
              </w:tabs>
              <w:spacing w:line="254" w:lineRule="auto"/>
              <w:rPr>
                <w:sz w:val="24"/>
                <w:szCs w:val="24"/>
                <w:lang w:val="lt-LT" w:eastAsia="ar-SA"/>
              </w:rPr>
            </w:pPr>
          </w:p>
        </w:tc>
        <w:tc>
          <w:tcPr>
            <w:tcW w:w="790"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0C6CCBF7" w14:textId="77777777" w:rsidR="00502C17" w:rsidRPr="00370EA9" w:rsidRDefault="00502C17" w:rsidP="009E072A">
            <w:pPr>
              <w:tabs>
                <w:tab w:val="left" w:pos="3828"/>
              </w:tabs>
              <w:spacing w:line="254" w:lineRule="auto"/>
              <w:rPr>
                <w:sz w:val="24"/>
                <w:szCs w:val="24"/>
                <w:lang w:val="lt-LT" w:eastAsia="ar-SA"/>
              </w:rPr>
            </w:pPr>
          </w:p>
        </w:tc>
        <w:tc>
          <w:tcPr>
            <w:tcW w:w="922"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44D97156" w14:textId="77777777" w:rsidR="00502C17" w:rsidRPr="00370EA9" w:rsidRDefault="00502C17" w:rsidP="009E072A">
            <w:pPr>
              <w:tabs>
                <w:tab w:val="left" w:pos="3828"/>
              </w:tabs>
              <w:spacing w:line="254" w:lineRule="auto"/>
              <w:rPr>
                <w:sz w:val="24"/>
                <w:szCs w:val="24"/>
                <w:lang w:val="lt-LT" w:eastAsia="ar-SA"/>
              </w:rPr>
            </w:pPr>
          </w:p>
        </w:tc>
        <w:tc>
          <w:tcPr>
            <w:tcW w:w="790"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64DDC954" w14:textId="77777777" w:rsidR="00502C17" w:rsidRPr="00370EA9" w:rsidRDefault="00502C17" w:rsidP="009E072A">
            <w:pPr>
              <w:tabs>
                <w:tab w:val="left" w:pos="3828"/>
              </w:tabs>
              <w:spacing w:line="254" w:lineRule="auto"/>
              <w:rPr>
                <w:sz w:val="24"/>
                <w:szCs w:val="24"/>
                <w:lang w:val="lt-LT" w:eastAsia="ar-SA"/>
              </w:rPr>
            </w:pPr>
          </w:p>
        </w:tc>
        <w:tc>
          <w:tcPr>
            <w:tcW w:w="724" w:type="pct"/>
            <w:tcBorders>
              <w:top w:val="single" w:sz="4" w:space="0" w:color="000000"/>
              <w:left w:val="single" w:sz="8" w:space="0" w:color="000000"/>
              <w:bottom w:val="single" w:sz="4" w:space="0" w:color="000000"/>
              <w:right w:val="single" w:sz="8" w:space="0" w:color="000000"/>
            </w:tcBorders>
            <w:vAlign w:val="bottom"/>
          </w:tcPr>
          <w:p w14:paraId="2B819A98" w14:textId="77777777" w:rsidR="00502C17" w:rsidRPr="00370EA9" w:rsidRDefault="00502C17" w:rsidP="009E072A">
            <w:pPr>
              <w:tabs>
                <w:tab w:val="left" w:pos="3828"/>
              </w:tabs>
              <w:spacing w:line="254" w:lineRule="auto"/>
              <w:rPr>
                <w:sz w:val="24"/>
                <w:szCs w:val="24"/>
                <w:lang w:val="lt-LT" w:eastAsia="ar-SA"/>
              </w:rPr>
            </w:pPr>
          </w:p>
        </w:tc>
      </w:tr>
      <w:tr w:rsidR="00370EA9" w:rsidRPr="00370EA9" w14:paraId="2A1853B2" w14:textId="77777777" w:rsidTr="006045F3">
        <w:trPr>
          <w:trHeight w:val="252"/>
        </w:trPr>
        <w:tc>
          <w:tcPr>
            <w:tcW w:w="395"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EB673FB" w14:textId="77777777" w:rsidR="00502C17" w:rsidRPr="00370EA9" w:rsidRDefault="00502C17" w:rsidP="009E072A">
            <w:pPr>
              <w:tabs>
                <w:tab w:val="left" w:pos="3828"/>
              </w:tabs>
              <w:spacing w:line="254" w:lineRule="auto"/>
              <w:rPr>
                <w:sz w:val="24"/>
                <w:szCs w:val="24"/>
                <w:lang w:val="lt-LT" w:eastAsia="ar-SA"/>
              </w:rPr>
            </w:pPr>
          </w:p>
        </w:tc>
        <w:tc>
          <w:tcPr>
            <w:tcW w:w="1378"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388C5327" w14:textId="77777777" w:rsidR="00502C17" w:rsidRPr="00370EA9" w:rsidRDefault="00502C17" w:rsidP="009E072A">
            <w:pPr>
              <w:tabs>
                <w:tab w:val="left" w:pos="3828"/>
              </w:tabs>
              <w:spacing w:line="254" w:lineRule="auto"/>
              <w:rPr>
                <w:sz w:val="24"/>
                <w:szCs w:val="24"/>
                <w:lang w:val="lt-LT" w:eastAsia="ar-SA"/>
              </w:rPr>
            </w:pPr>
          </w:p>
        </w:tc>
        <w:tc>
          <w:tcPr>
            <w:tcW w:w="790"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A5ED974" w14:textId="77777777" w:rsidR="00502C17" w:rsidRPr="00370EA9" w:rsidRDefault="00502C17" w:rsidP="009E072A">
            <w:pPr>
              <w:tabs>
                <w:tab w:val="left" w:pos="3828"/>
              </w:tabs>
              <w:spacing w:line="254" w:lineRule="auto"/>
              <w:rPr>
                <w:sz w:val="24"/>
                <w:szCs w:val="24"/>
                <w:lang w:val="lt-LT" w:eastAsia="ar-SA"/>
              </w:rPr>
            </w:pPr>
          </w:p>
        </w:tc>
        <w:tc>
          <w:tcPr>
            <w:tcW w:w="922"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23C932A0" w14:textId="77777777" w:rsidR="00502C17" w:rsidRPr="00370EA9" w:rsidRDefault="00502C17" w:rsidP="009E072A">
            <w:pPr>
              <w:tabs>
                <w:tab w:val="left" w:pos="3828"/>
              </w:tabs>
              <w:spacing w:line="254" w:lineRule="auto"/>
              <w:rPr>
                <w:sz w:val="24"/>
                <w:szCs w:val="24"/>
                <w:lang w:val="lt-LT" w:eastAsia="ar-SA"/>
              </w:rPr>
            </w:pPr>
          </w:p>
        </w:tc>
        <w:tc>
          <w:tcPr>
            <w:tcW w:w="790" w:type="pct"/>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8A7E4C9" w14:textId="77777777" w:rsidR="00502C17" w:rsidRPr="00370EA9" w:rsidRDefault="00502C17" w:rsidP="009E072A">
            <w:pPr>
              <w:tabs>
                <w:tab w:val="left" w:pos="3828"/>
              </w:tabs>
              <w:spacing w:line="254" w:lineRule="auto"/>
              <w:rPr>
                <w:sz w:val="24"/>
                <w:szCs w:val="24"/>
                <w:lang w:val="lt-LT" w:eastAsia="ar-SA"/>
              </w:rPr>
            </w:pPr>
          </w:p>
        </w:tc>
        <w:tc>
          <w:tcPr>
            <w:tcW w:w="724" w:type="pct"/>
            <w:tcBorders>
              <w:top w:val="single" w:sz="4" w:space="0" w:color="000000"/>
              <w:left w:val="single" w:sz="8" w:space="0" w:color="000000"/>
              <w:bottom w:val="single" w:sz="4" w:space="0" w:color="000000"/>
              <w:right w:val="single" w:sz="8" w:space="0" w:color="000000"/>
            </w:tcBorders>
            <w:vAlign w:val="bottom"/>
          </w:tcPr>
          <w:p w14:paraId="5C00E9DB" w14:textId="77777777" w:rsidR="00502C17" w:rsidRPr="00370EA9" w:rsidRDefault="00502C17" w:rsidP="009E072A">
            <w:pPr>
              <w:tabs>
                <w:tab w:val="left" w:pos="3828"/>
              </w:tabs>
              <w:spacing w:line="254" w:lineRule="auto"/>
              <w:rPr>
                <w:sz w:val="24"/>
                <w:szCs w:val="24"/>
                <w:lang w:val="lt-LT" w:eastAsia="ar-SA"/>
              </w:rPr>
            </w:pPr>
          </w:p>
        </w:tc>
      </w:tr>
    </w:tbl>
    <w:p w14:paraId="024FA50A" w14:textId="77777777" w:rsidR="00502C17" w:rsidRPr="00370EA9" w:rsidRDefault="00502C17" w:rsidP="00502C17">
      <w:pPr>
        <w:tabs>
          <w:tab w:val="left" w:pos="3828"/>
        </w:tabs>
        <w:rPr>
          <w:sz w:val="24"/>
          <w:szCs w:val="24"/>
          <w:lang w:val="lt-LT" w:eastAsia="ar-SA"/>
        </w:rPr>
      </w:pPr>
    </w:p>
    <w:p w14:paraId="447B2E26" w14:textId="77777777" w:rsidR="00502C17" w:rsidRPr="00370EA9" w:rsidRDefault="00502C17" w:rsidP="00502C17">
      <w:pPr>
        <w:tabs>
          <w:tab w:val="left" w:pos="3828"/>
        </w:tabs>
        <w:jc w:val="right"/>
        <w:rPr>
          <w:sz w:val="24"/>
          <w:szCs w:val="24"/>
          <w:lang w:val="lt-LT" w:eastAsia="ar-SA"/>
        </w:rPr>
      </w:pPr>
    </w:p>
    <w:p w14:paraId="228808D4" w14:textId="77777777" w:rsidR="006045F3" w:rsidRDefault="006045F3" w:rsidP="00502C17">
      <w:pPr>
        <w:tabs>
          <w:tab w:val="left" w:pos="2410"/>
          <w:tab w:val="left" w:pos="5245"/>
          <w:tab w:val="left" w:pos="7776"/>
          <w:tab w:val="left" w:pos="8880"/>
        </w:tabs>
        <w:rPr>
          <w:sz w:val="24"/>
          <w:szCs w:val="24"/>
          <w:lang w:val="lt-LT" w:eastAsia="ar-SA"/>
        </w:rPr>
      </w:pPr>
    </w:p>
    <w:p w14:paraId="18320EEA" w14:textId="77777777" w:rsidR="006045F3" w:rsidRDefault="006045F3" w:rsidP="00502C17">
      <w:pPr>
        <w:tabs>
          <w:tab w:val="left" w:pos="2410"/>
          <w:tab w:val="left" w:pos="5245"/>
          <w:tab w:val="left" w:pos="7776"/>
          <w:tab w:val="left" w:pos="8880"/>
        </w:tabs>
        <w:rPr>
          <w:sz w:val="24"/>
          <w:szCs w:val="24"/>
          <w:lang w:val="lt-LT" w:eastAsia="ar-SA"/>
        </w:rPr>
      </w:pPr>
    </w:p>
    <w:p w14:paraId="787C757C" w14:textId="77777777" w:rsidR="006045F3" w:rsidRDefault="006045F3" w:rsidP="00502C17">
      <w:pPr>
        <w:tabs>
          <w:tab w:val="left" w:pos="2410"/>
          <w:tab w:val="left" w:pos="5245"/>
          <w:tab w:val="left" w:pos="7776"/>
          <w:tab w:val="left" w:pos="8880"/>
        </w:tabs>
        <w:rPr>
          <w:sz w:val="24"/>
          <w:szCs w:val="24"/>
          <w:lang w:val="lt-LT" w:eastAsia="ar-SA"/>
        </w:rPr>
      </w:pPr>
    </w:p>
    <w:p w14:paraId="68C4353D" w14:textId="77777777" w:rsidR="006045F3" w:rsidRDefault="006045F3" w:rsidP="00502C17">
      <w:pPr>
        <w:tabs>
          <w:tab w:val="left" w:pos="2410"/>
          <w:tab w:val="left" w:pos="5245"/>
          <w:tab w:val="left" w:pos="7776"/>
          <w:tab w:val="left" w:pos="8880"/>
        </w:tabs>
        <w:rPr>
          <w:sz w:val="24"/>
          <w:szCs w:val="24"/>
          <w:lang w:val="lt-LT" w:eastAsia="ar-SA"/>
        </w:rPr>
      </w:pPr>
    </w:p>
    <w:p w14:paraId="61F4A63E" w14:textId="77777777" w:rsidR="006045F3" w:rsidRDefault="006045F3" w:rsidP="00502C17">
      <w:pPr>
        <w:tabs>
          <w:tab w:val="left" w:pos="2410"/>
          <w:tab w:val="left" w:pos="5245"/>
          <w:tab w:val="left" w:pos="7776"/>
          <w:tab w:val="left" w:pos="8880"/>
        </w:tabs>
        <w:rPr>
          <w:sz w:val="24"/>
          <w:szCs w:val="24"/>
          <w:lang w:val="lt-LT" w:eastAsia="ar-SA"/>
        </w:rPr>
      </w:pPr>
    </w:p>
    <w:p w14:paraId="1F91EF65" w14:textId="77777777" w:rsidR="006045F3" w:rsidRDefault="006045F3" w:rsidP="00502C17">
      <w:pPr>
        <w:tabs>
          <w:tab w:val="left" w:pos="2410"/>
          <w:tab w:val="left" w:pos="5245"/>
          <w:tab w:val="left" w:pos="7776"/>
          <w:tab w:val="left" w:pos="8880"/>
        </w:tabs>
        <w:rPr>
          <w:sz w:val="24"/>
          <w:szCs w:val="24"/>
          <w:lang w:val="lt-LT" w:eastAsia="ar-SA"/>
        </w:rPr>
      </w:pPr>
    </w:p>
    <w:p w14:paraId="71E126EA" w14:textId="77777777" w:rsidR="006045F3" w:rsidRDefault="006045F3" w:rsidP="00502C17">
      <w:pPr>
        <w:tabs>
          <w:tab w:val="left" w:pos="2410"/>
          <w:tab w:val="left" w:pos="5245"/>
          <w:tab w:val="left" w:pos="7776"/>
          <w:tab w:val="left" w:pos="8880"/>
        </w:tabs>
        <w:rPr>
          <w:sz w:val="24"/>
          <w:szCs w:val="24"/>
          <w:lang w:val="lt-LT" w:eastAsia="ar-SA"/>
        </w:rPr>
      </w:pPr>
    </w:p>
    <w:p w14:paraId="44A64684" w14:textId="3C99C32B" w:rsidR="00502C17" w:rsidRPr="00370EA9" w:rsidRDefault="00502C17" w:rsidP="00502C17">
      <w:pPr>
        <w:tabs>
          <w:tab w:val="left" w:pos="2410"/>
          <w:tab w:val="left" w:pos="5245"/>
          <w:tab w:val="left" w:pos="7776"/>
          <w:tab w:val="left" w:pos="8880"/>
        </w:tabs>
        <w:rPr>
          <w:sz w:val="24"/>
          <w:szCs w:val="24"/>
          <w:lang w:val="lt-LT" w:eastAsia="ar-SA"/>
        </w:rPr>
      </w:pPr>
      <w:r w:rsidRPr="00370EA9">
        <w:rPr>
          <w:sz w:val="24"/>
          <w:szCs w:val="24"/>
          <w:lang w:val="lt-LT" w:eastAsia="ar-SA"/>
        </w:rPr>
        <w:t>Vadovas</w:t>
      </w:r>
      <w:r w:rsidRPr="00370EA9">
        <w:rPr>
          <w:sz w:val="24"/>
          <w:szCs w:val="24"/>
          <w:lang w:val="lt-LT" w:eastAsia="ar-SA"/>
        </w:rPr>
        <w:tab/>
        <w:t>______________</w:t>
      </w:r>
      <w:r w:rsidRPr="00370EA9">
        <w:rPr>
          <w:sz w:val="24"/>
          <w:szCs w:val="24"/>
          <w:lang w:val="lt-LT" w:eastAsia="ar-SA"/>
        </w:rPr>
        <w:tab/>
        <w:t>_______________________________</w:t>
      </w:r>
      <w:r w:rsidRPr="00370EA9">
        <w:rPr>
          <w:sz w:val="24"/>
          <w:szCs w:val="24"/>
          <w:lang w:val="lt-LT" w:eastAsia="ar-SA"/>
        </w:rPr>
        <w:tab/>
      </w:r>
      <w:r w:rsidRPr="00370EA9">
        <w:rPr>
          <w:sz w:val="24"/>
          <w:szCs w:val="24"/>
          <w:lang w:val="lt-LT" w:eastAsia="ar-SA"/>
        </w:rPr>
        <w:tab/>
        <w:t>(parašas)</w:t>
      </w:r>
      <w:r w:rsidRPr="00370EA9">
        <w:rPr>
          <w:sz w:val="24"/>
          <w:szCs w:val="24"/>
          <w:lang w:val="lt-LT" w:eastAsia="ar-SA"/>
        </w:rPr>
        <w:tab/>
        <w:t>(vardas, pavardė)</w:t>
      </w:r>
    </w:p>
    <w:p w14:paraId="6BA2BC54" w14:textId="77777777" w:rsidR="00370EA9" w:rsidRPr="00370EA9" w:rsidRDefault="00370EA9" w:rsidP="00502C17">
      <w:pPr>
        <w:tabs>
          <w:tab w:val="left" w:pos="2410"/>
          <w:tab w:val="left" w:pos="5245"/>
          <w:tab w:val="left" w:pos="7776"/>
          <w:tab w:val="left" w:pos="8880"/>
        </w:tabs>
        <w:rPr>
          <w:sz w:val="24"/>
          <w:szCs w:val="24"/>
          <w:lang w:val="lt-LT" w:eastAsia="ar-SA"/>
        </w:rPr>
      </w:pPr>
    </w:p>
    <w:p w14:paraId="2B1B80A9" w14:textId="77777777" w:rsidR="00370EA9" w:rsidRPr="00370EA9" w:rsidRDefault="00370EA9" w:rsidP="00502C17">
      <w:pPr>
        <w:tabs>
          <w:tab w:val="left" w:pos="2410"/>
          <w:tab w:val="left" w:pos="5245"/>
          <w:tab w:val="left" w:pos="7776"/>
          <w:tab w:val="left" w:pos="8880"/>
        </w:tabs>
        <w:rPr>
          <w:sz w:val="24"/>
          <w:szCs w:val="24"/>
          <w:lang w:val="lt-LT" w:eastAsia="ar-SA"/>
        </w:rPr>
      </w:pPr>
    </w:p>
    <w:p w14:paraId="39EC1736" w14:textId="1A3B8DBB" w:rsidR="00502C17" w:rsidRPr="00370EA9" w:rsidRDefault="00370EA9" w:rsidP="00502C17">
      <w:pPr>
        <w:tabs>
          <w:tab w:val="left" w:pos="2410"/>
          <w:tab w:val="left" w:pos="5245"/>
          <w:tab w:val="left" w:pos="7776"/>
          <w:tab w:val="left" w:pos="8880"/>
        </w:tabs>
        <w:rPr>
          <w:sz w:val="24"/>
          <w:szCs w:val="24"/>
          <w:lang w:val="lt-LT" w:eastAsia="ar-SA"/>
        </w:rPr>
      </w:pPr>
      <w:r w:rsidRPr="00370EA9">
        <w:rPr>
          <w:sz w:val="24"/>
          <w:szCs w:val="24"/>
          <w:lang w:val="lt-LT"/>
        </w:rPr>
        <w:t>Vyr. finansininkas</w:t>
      </w:r>
      <w:r w:rsidRPr="00370EA9">
        <w:rPr>
          <w:sz w:val="24"/>
          <w:szCs w:val="24"/>
          <w:lang w:val="lt-LT"/>
        </w:rPr>
        <w:tab/>
      </w:r>
      <w:r w:rsidR="00502C17" w:rsidRPr="00370EA9">
        <w:rPr>
          <w:sz w:val="24"/>
          <w:szCs w:val="24"/>
          <w:lang w:val="lt-LT" w:eastAsia="ar-SA"/>
        </w:rPr>
        <w:t>______________</w:t>
      </w:r>
      <w:r w:rsidR="00502C17" w:rsidRPr="00370EA9">
        <w:rPr>
          <w:sz w:val="24"/>
          <w:szCs w:val="24"/>
          <w:lang w:val="lt-LT" w:eastAsia="ar-SA"/>
        </w:rPr>
        <w:tab/>
        <w:t>_______________________________</w:t>
      </w:r>
    </w:p>
    <w:p w14:paraId="3143439E" w14:textId="77777777" w:rsidR="00502C17" w:rsidRPr="00370EA9" w:rsidRDefault="00502C17" w:rsidP="00502C17">
      <w:pPr>
        <w:tabs>
          <w:tab w:val="left" w:pos="2410"/>
          <w:tab w:val="left" w:pos="5245"/>
          <w:tab w:val="left" w:pos="12228"/>
        </w:tabs>
        <w:rPr>
          <w:sz w:val="24"/>
          <w:szCs w:val="24"/>
          <w:lang w:val="lt-LT" w:eastAsia="ar-SA"/>
        </w:rPr>
      </w:pPr>
      <w:r w:rsidRPr="00370EA9">
        <w:rPr>
          <w:sz w:val="24"/>
          <w:szCs w:val="24"/>
          <w:lang w:val="lt-LT" w:eastAsia="ar-SA"/>
        </w:rPr>
        <w:tab/>
        <w:t>(parašas)</w:t>
      </w:r>
      <w:r w:rsidRPr="00370EA9">
        <w:rPr>
          <w:sz w:val="24"/>
          <w:szCs w:val="24"/>
          <w:lang w:val="lt-LT" w:eastAsia="ar-SA"/>
        </w:rPr>
        <w:tab/>
        <w:t>(vardas, pavardė)</w:t>
      </w:r>
    </w:p>
    <w:p w14:paraId="7C85C56F" w14:textId="77777777" w:rsidR="00502C17" w:rsidRPr="00370EA9" w:rsidRDefault="00502C17" w:rsidP="00502C17">
      <w:pPr>
        <w:tabs>
          <w:tab w:val="left" w:pos="2410"/>
          <w:tab w:val="left" w:pos="5245"/>
          <w:tab w:val="left" w:pos="12228"/>
        </w:tabs>
        <w:rPr>
          <w:sz w:val="24"/>
          <w:szCs w:val="24"/>
          <w:lang w:val="lt-LT" w:eastAsia="ar-SA"/>
        </w:rPr>
      </w:pPr>
    </w:p>
    <w:p w14:paraId="32F426A4" w14:textId="77777777" w:rsidR="00502C17" w:rsidRPr="00370EA9" w:rsidRDefault="00502C17" w:rsidP="00502C17">
      <w:pPr>
        <w:rPr>
          <w:sz w:val="24"/>
          <w:szCs w:val="24"/>
          <w:lang w:val="lt-LT"/>
        </w:rPr>
      </w:pPr>
    </w:p>
    <w:p w14:paraId="5B7B2A08" w14:textId="77777777" w:rsidR="00502C17" w:rsidRPr="00370EA9" w:rsidRDefault="00502C17" w:rsidP="00502C17">
      <w:pPr>
        <w:tabs>
          <w:tab w:val="left" w:pos="900"/>
        </w:tabs>
        <w:spacing w:line="360" w:lineRule="auto"/>
        <w:rPr>
          <w:sz w:val="24"/>
          <w:szCs w:val="24"/>
          <w:lang w:val="lt-LT"/>
        </w:rPr>
      </w:pPr>
    </w:p>
    <w:p w14:paraId="5E8E424F" w14:textId="77777777" w:rsidR="00F035D6" w:rsidRPr="00370EA9" w:rsidRDefault="00F035D6" w:rsidP="00F035D6">
      <w:pPr>
        <w:tabs>
          <w:tab w:val="left" w:pos="4740"/>
        </w:tabs>
        <w:jc w:val="center"/>
        <w:rPr>
          <w:sz w:val="24"/>
          <w:szCs w:val="24"/>
          <w:lang w:val="lt-LT"/>
        </w:rPr>
      </w:pPr>
      <w:r w:rsidRPr="00370EA9">
        <w:rPr>
          <w:sz w:val="24"/>
          <w:szCs w:val="24"/>
          <w:lang w:val="lt-LT"/>
        </w:rPr>
        <w:t>_______________</w:t>
      </w:r>
    </w:p>
    <w:p w14:paraId="1292CB0F" w14:textId="77777777" w:rsidR="00F035D6" w:rsidRPr="00370EA9" w:rsidRDefault="00F035D6" w:rsidP="00F035D6">
      <w:pPr>
        <w:spacing w:line="360" w:lineRule="auto"/>
        <w:ind w:left="720"/>
        <w:rPr>
          <w:sz w:val="24"/>
          <w:szCs w:val="24"/>
          <w:lang w:val="lt-LT"/>
        </w:rPr>
      </w:pPr>
    </w:p>
    <w:p w14:paraId="1F08678D" w14:textId="77777777" w:rsidR="00502C17" w:rsidRPr="00370EA9" w:rsidRDefault="00502C17" w:rsidP="00502C17">
      <w:pPr>
        <w:jc w:val="center"/>
        <w:rPr>
          <w:b/>
          <w:bCs/>
          <w:sz w:val="24"/>
          <w:szCs w:val="24"/>
          <w:lang w:val="lt-LT"/>
        </w:rPr>
      </w:pPr>
    </w:p>
    <w:p w14:paraId="20793C41" w14:textId="659EE2E1" w:rsidR="006045F3" w:rsidRDefault="006045F3">
      <w:pPr>
        <w:rPr>
          <w:b/>
          <w:bCs/>
          <w:sz w:val="24"/>
          <w:szCs w:val="24"/>
          <w:lang w:val="lt-LT"/>
        </w:rPr>
      </w:pPr>
      <w:r>
        <w:rPr>
          <w:b/>
          <w:bCs/>
          <w:sz w:val="24"/>
          <w:szCs w:val="24"/>
          <w:lang w:val="lt-LT"/>
        </w:rPr>
        <w:br w:type="page"/>
      </w:r>
    </w:p>
    <w:p w14:paraId="3D00C174" w14:textId="776A06A1" w:rsidR="00BE68E0" w:rsidRPr="00BE68E0" w:rsidRDefault="00BE68E0" w:rsidP="00BE68E0">
      <w:pPr>
        <w:ind w:firstLine="720"/>
        <w:jc w:val="center"/>
        <w:rPr>
          <w:b/>
          <w:bCs/>
          <w:sz w:val="24"/>
          <w:szCs w:val="24"/>
          <w:lang w:val="lt-LT"/>
        </w:rPr>
      </w:pPr>
      <w:r w:rsidRPr="00BE68E0">
        <w:rPr>
          <w:b/>
          <w:sz w:val="24"/>
          <w:szCs w:val="24"/>
          <w:lang w:val="lt-LT"/>
        </w:rPr>
        <w:lastRenderedPageBreak/>
        <w:t>SAVIVALDYBĖS TARYBOS SPRENDIMO „</w:t>
      </w:r>
      <w:r w:rsidRPr="00370EA9">
        <w:rPr>
          <w:b/>
          <w:caps/>
          <w:sz w:val="24"/>
          <w:szCs w:val="24"/>
          <w:lang w:val="lt-LT"/>
        </w:rPr>
        <w:t xml:space="preserve">dĖL </w:t>
      </w:r>
      <w:r w:rsidRPr="00370EA9">
        <w:rPr>
          <w:b/>
          <w:caps/>
          <w:sz w:val="24"/>
          <w:lang w:val="lt-LT" w:eastAsia="ar-SA"/>
        </w:rPr>
        <w:fldChar w:fldCharType="begin"/>
      </w:r>
      <w:r w:rsidRPr="00370EA9">
        <w:rPr>
          <w:b/>
          <w:caps/>
          <w:sz w:val="24"/>
          <w:lang w:val="lt-LT" w:eastAsia="ar-SA"/>
        </w:rPr>
        <w:instrText xml:space="preserve"> FILLIN "Pavadinimas" \* MERGEFORMAT </w:instrText>
      </w:r>
      <w:r w:rsidRPr="00370EA9">
        <w:rPr>
          <w:b/>
          <w:caps/>
          <w:sz w:val="24"/>
          <w:lang w:val="lt-LT" w:eastAsia="ar-SA"/>
        </w:rPr>
        <w:fldChar w:fldCharType="separate"/>
      </w:r>
      <w:r w:rsidRPr="00370EA9">
        <w:rPr>
          <w:b/>
          <w:caps/>
          <w:sz w:val="24"/>
          <w:lang w:val="lt-LT" w:eastAsia="ar-SA"/>
        </w:rPr>
        <w:t xml:space="preserve"> </w:t>
      </w:r>
      <w:r w:rsidRPr="00370EA9">
        <w:rPr>
          <w:b/>
          <w:sz w:val="24"/>
          <w:lang w:val="lt-LT" w:eastAsia="ar-SA"/>
        </w:rPr>
        <w:fldChar w:fldCharType="end"/>
      </w:r>
      <w:r w:rsidRPr="00370EA9">
        <w:rPr>
          <w:b/>
          <w:sz w:val="24"/>
          <w:szCs w:val="24"/>
          <w:lang w:val="lt-LT"/>
        </w:rPr>
        <w:t xml:space="preserve">DANTŲ PROTEZAVIMO PASLAUGŲ IŠLAIDŲ </w:t>
      </w:r>
      <w:r w:rsidRPr="00370EA9">
        <w:rPr>
          <w:b/>
          <w:bCs/>
          <w:sz w:val="24"/>
          <w:szCs w:val="24"/>
          <w:lang w:val="lt-LT"/>
        </w:rPr>
        <w:t>KOMPENSAVIMO IŠ ANYKŠČIŲ RAJONO SAVIVALDYBĖS BIUDŽETO TVARKOS APRAŠO PATVIRTINIMO</w:t>
      </w:r>
      <w:r w:rsidRPr="00BE68E0">
        <w:rPr>
          <w:b/>
          <w:noProof/>
          <w:color w:val="000000"/>
          <w:sz w:val="24"/>
          <w:szCs w:val="24"/>
          <w:lang w:val="lt-LT"/>
        </w:rPr>
        <w:t>“</w:t>
      </w:r>
      <w:r w:rsidRPr="00BE68E0">
        <w:rPr>
          <w:b/>
          <w:sz w:val="24"/>
          <w:szCs w:val="24"/>
          <w:lang w:val="lt-LT"/>
        </w:rPr>
        <w:t xml:space="preserve"> PROJEKTO</w:t>
      </w:r>
      <w:r w:rsidRPr="00BE68E0">
        <w:rPr>
          <w:b/>
          <w:noProof/>
          <w:color w:val="000000"/>
          <w:sz w:val="24"/>
          <w:szCs w:val="24"/>
          <w:lang w:val="lt-LT"/>
        </w:rPr>
        <w:t xml:space="preserve"> </w:t>
      </w:r>
      <w:r w:rsidRPr="00BE68E0">
        <w:rPr>
          <w:b/>
          <w:sz w:val="24"/>
          <w:szCs w:val="24"/>
          <w:lang w:val="lt-LT"/>
        </w:rPr>
        <w:t>AIŠKINAMASIS RAŠTAS</w:t>
      </w:r>
    </w:p>
    <w:p w14:paraId="610A57EE" w14:textId="77777777" w:rsidR="00BE68E0" w:rsidRPr="00BE68E0" w:rsidRDefault="00BE68E0" w:rsidP="00BE68E0">
      <w:pPr>
        <w:ind w:firstLine="720"/>
        <w:jc w:val="center"/>
        <w:rPr>
          <w:b/>
          <w:sz w:val="24"/>
          <w:szCs w:val="24"/>
          <w:lang w:val="lt-LT"/>
        </w:rPr>
      </w:pPr>
    </w:p>
    <w:p w14:paraId="64DC28AA" w14:textId="77777777" w:rsidR="00BE68E0" w:rsidRPr="00BE68E0" w:rsidRDefault="00BE68E0" w:rsidP="00BE68E0">
      <w:pPr>
        <w:tabs>
          <w:tab w:val="left" w:pos="993"/>
        </w:tabs>
        <w:ind w:firstLine="720"/>
        <w:rPr>
          <w:b/>
          <w:sz w:val="24"/>
          <w:szCs w:val="24"/>
          <w:lang w:val="lt-LT"/>
        </w:rPr>
      </w:pPr>
      <w:r w:rsidRPr="00BE68E0">
        <w:rPr>
          <w:rFonts w:eastAsia="Calibri"/>
          <w:b/>
          <w:sz w:val="24"/>
          <w:szCs w:val="24"/>
          <w:lang w:val="lt-LT"/>
        </w:rPr>
        <w:t>1.</w:t>
      </w:r>
      <w:r w:rsidRPr="00BE68E0">
        <w:rPr>
          <w:rFonts w:eastAsia="Calibri"/>
          <w:b/>
          <w:sz w:val="24"/>
          <w:szCs w:val="24"/>
          <w:lang w:val="lt-LT"/>
        </w:rPr>
        <w:tab/>
      </w:r>
      <w:r w:rsidRPr="00BE68E0">
        <w:rPr>
          <w:b/>
          <w:sz w:val="24"/>
          <w:szCs w:val="24"/>
          <w:lang w:val="lt-LT"/>
        </w:rPr>
        <w:t>Sprendimo projekto tikslai ir uždaviniai</w:t>
      </w:r>
    </w:p>
    <w:p w14:paraId="6D10EE7A" w14:textId="266562DB" w:rsidR="00BE68E0" w:rsidRPr="00BE68E0" w:rsidRDefault="00BE68E0" w:rsidP="00BE68E0">
      <w:pPr>
        <w:rPr>
          <w:sz w:val="24"/>
          <w:szCs w:val="24"/>
          <w:lang w:val="lt-LT"/>
        </w:rPr>
      </w:pPr>
      <w:bookmarkStart w:id="2" w:name="_Hlk2158617"/>
      <w:r>
        <w:rPr>
          <w:sz w:val="24"/>
          <w:szCs w:val="24"/>
          <w:lang w:val="lt-LT"/>
        </w:rPr>
        <w:t xml:space="preserve">            </w:t>
      </w:r>
      <w:r w:rsidRPr="00BE68E0">
        <w:rPr>
          <w:sz w:val="24"/>
          <w:szCs w:val="24"/>
          <w:lang w:val="lt-LT"/>
        </w:rPr>
        <w:t>Anykščių rajono savivaldybės administracijos direktori</w:t>
      </w:r>
      <w:r w:rsidR="004B71B4">
        <w:rPr>
          <w:sz w:val="24"/>
          <w:szCs w:val="24"/>
          <w:lang w:val="lt-LT"/>
        </w:rPr>
        <w:t>a</w:t>
      </w:r>
      <w:r w:rsidRPr="00BE68E0">
        <w:rPr>
          <w:sz w:val="24"/>
          <w:szCs w:val="24"/>
          <w:lang w:val="lt-LT"/>
        </w:rPr>
        <w:t xml:space="preserve">us </w:t>
      </w:r>
      <w:r w:rsidRPr="00A8022D">
        <w:rPr>
          <w:rFonts w:eastAsia="Calibri"/>
          <w:sz w:val="24"/>
          <w:szCs w:val="24"/>
          <w:lang w:val="lt-LT"/>
        </w:rPr>
        <w:t>202</w:t>
      </w:r>
      <w:r>
        <w:rPr>
          <w:rFonts w:eastAsia="Calibri"/>
          <w:sz w:val="24"/>
          <w:szCs w:val="24"/>
          <w:lang w:val="lt-LT"/>
        </w:rPr>
        <w:t>2</w:t>
      </w:r>
      <w:r w:rsidRPr="00A8022D">
        <w:rPr>
          <w:rFonts w:eastAsia="Calibri"/>
          <w:sz w:val="24"/>
          <w:szCs w:val="24"/>
          <w:lang w:val="lt-LT"/>
        </w:rPr>
        <w:t xml:space="preserve"> m. </w:t>
      </w:r>
      <w:r>
        <w:rPr>
          <w:rFonts w:eastAsia="Calibri"/>
          <w:sz w:val="24"/>
          <w:szCs w:val="24"/>
          <w:lang w:val="lt-LT"/>
        </w:rPr>
        <w:t>balandžio</w:t>
      </w:r>
      <w:r w:rsidRPr="00A8022D">
        <w:rPr>
          <w:rFonts w:eastAsia="Calibri"/>
          <w:sz w:val="24"/>
          <w:szCs w:val="24"/>
          <w:lang w:val="lt-LT"/>
        </w:rPr>
        <w:t xml:space="preserve"> </w:t>
      </w:r>
      <w:r>
        <w:rPr>
          <w:rFonts w:eastAsia="Calibri"/>
          <w:sz w:val="24"/>
          <w:szCs w:val="24"/>
          <w:lang w:val="lt-LT"/>
        </w:rPr>
        <w:t>26</w:t>
      </w:r>
      <w:r w:rsidRPr="00A8022D">
        <w:rPr>
          <w:rFonts w:eastAsia="Calibri"/>
          <w:sz w:val="24"/>
          <w:szCs w:val="24"/>
          <w:lang w:val="lt-LT"/>
        </w:rPr>
        <w:t xml:space="preserve"> d.</w:t>
      </w:r>
      <w:r w:rsidR="004B71B4">
        <w:rPr>
          <w:rFonts w:eastAsia="Calibri"/>
          <w:sz w:val="24"/>
          <w:szCs w:val="24"/>
          <w:lang w:val="lt-LT"/>
        </w:rPr>
        <w:t xml:space="preserve"> </w:t>
      </w:r>
      <w:r w:rsidRPr="00A8022D">
        <w:rPr>
          <w:rFonts w:eastAsia="Calibri"/>
          <w:sz w:val="24"/>
          <w:szCs w:val="24"/>
          <w:lang w:val="lt-LT"/>
        </w:rPr>
        <w:t>įsakym</w:t>
      </w:r>
      <w:r w:rsidR="004B71B4">
        <w:rPr>
          <w:rFonts w:eastAsia="Calibri"/>
          <w:sz w:val="24"/>
          <w:szCs w:val="24"/>
          <w:lang w:val="lt-LT"/>
        </w:rPr>
        <w:t>u</w:t>
      </w:r>
      <w:r w:rsidRPr="00A8022D">
        <w:rPr>
          <w:rFonts w:eastAsia="Calibri"/>
          <w:sz w:val="24"/>
          <w:szCs w:val="24"/>
          <w:lang w:val="lt-LT"/>
        </w:rPr>
        <w:t xml:space="preserve"> Nr. 1-AĮ-</w:t>
      </w:r>
      <w:r>
        <w:rPr>
          <w:rFonts w:eastAsia="Calibri"/>
          <w:sz w:val="24"/>
          <w:szCs w:val="24"/>
          <w:lang w:val="lt-LT"/>
        </w:rPr>
        <w:t>336</w:t>
      </w:r>
      <w:r w:rsidRPr="00A8022D">
        <w:rPr>
          <w:rFonts w:eastAsia="Calibri"/>
          <w:sz w:val="24"/>
          <w:szCs w:val="24"/>
          <w:lang w:val="lt-LT"/>
        </w:rPr>
        <w:t xml:space="preserve"> ,,Dėl</w:t>
      </w:r>
      <w:r w:rsidRPr="00370EA9">
        <w:rPr>
          <w:b/>
          <w:caps/>
          <w:sz w:val="24"/>
          <w:szCs w:val="24"/>
          <w:lang w:val="lt-LT"/>
        </w:rPr>
        <w:t xml:space="preserve"> </w:t>
      </w:r>
      <w:r w:rsidRPr="00370EA9">
        <w:rPr>
          <w:b/>
          <w:caps/>
          <w:sz w:val="24"/>
          <w:lang w:val="lt-LT" w:eastAsia="ar-SA"/>
        </w:rPr>
        <w:fldChar w:fldCharType="begin"/>
      </w:r>
      <w:r w:rsidRPr="00370EA9">
        <w:rPr>
          <w:b/>
          <w:caps/>
          <w:sz w:val="24"/>
          <w:lang w:val="lt-LT" w:eastAsia="ar-SA"/>
        </w:rPr>
        <w:instrText xml:space="preserve"> FILLIN "Pavadinimas" \* MERGEFORMAT </w:instrText>
      </w:r>
      <w:r w:rsidRPr="00370EA9">
        <w:rPr>
          <w:b/>
          <w:caps/>
          <w:sz w:val="24"/>
          <w:lang w:val="lt-LT" w:eastAsia="ar-SA"/>
        </w:rPr>
        <w:fldChar w:fldCharType="separate"/>
      </w:r>
      <w:r w:rsidRPr="00370EA9">
        <w:rPr>
          <w:b/>
          <w:caps/>
          <w:sz w:val="24"/>
          <w:lang w:val="lt-LT" w:eastAsia="ar-SA"/>
        </w:rPr>
        <w:t xml:space="preserve"> </w:t>
      </w:r>
      <w:r w:rsidRPr="00370EA9">
        <w:rPr>
          <w:b/>
          <w:sz w:val="24"/>
          <w:lang w:val="lt-LT" w:eastAsia="ar-SA"/>
        </w:rPr>
        <w:fldChar w:fldCharType="end"/>
      </w:r>
      <w:r w:rsidRPr="00CF4DB1">
        <w:rPr>
          <w:bCs/>
          <w:sz w:val="24"/>
          <w:szCs w:val="24"/>
          <w:lang w:val="lt-LT"/>
        </w:rPr>
        <w:t xml:space="preserve">dantų protezavimo paslaugų išlaidų kompensavimo iš </w:t>
      </w:r>
      <w:r>
        <w:rPr>
          <w:bCs/>
          <w:sz w:val="24"/>
          <w:szCs w:val="24"/>
          <w:lang w:val="lt-LT"/>
        </w:rPr>
        <w:t>A</w:t>
      </w:r>
      <w:r w:rsidRPr="00CF4DB1">
        <w:rPr>
          <w:bCs/>
          <w:sz w:val="24"/>
          <w:szCs w:val="24"/>
          <w:lang w:val="lt-LT"/>
        </w:rPr>
        <w:t>nykščių rajono savivaldybės biudžeto tvarkos aprašo patvirtinimo</w:t>
      </w:r>
      <w:r w:rsidRPr="00A8022D">
        <w:rPr>
          <w:rFonts w:eastAsia="Calibri"/>
          <w:sz w:val="24"/>
          <w:szCs w:val="24"/>
          <w:lang w:val="lt-LT"/>
        </w:rPr>
        <w:t>“</w:t>
      </w:r>
      <w:r>
        <w:rPr>
          <w:sz w:val="24"/>
          <w:szCs w:val="24"/>
          <w:lang w:val="lt-LT"/>
        </w:rPr>
        <w:t xml:space="preserve"> </w:t>
      </w:r>
      <w:r w:rsidRPr="00BE68E0">
        <w:rPr>
          <w:sz w:val="24"/>
          <w:szCs w:val="24"/>
          <w:lang w:val="lt-LT"/>
        </w:rPr>
        <w:t xml:space="preserve">buvo patvirtintas </w:t>
      </w:r>
      <w:r>
        <w:rPr>
          <w:bCs/>
          <w:sz w:val="24"/>
          <w:szCs w:val="24"/>
          <w:lang w:val="lt-LT"/>
        </w:rPr>
        <w:t>D</w:t>
      </w:r>
      <w:r w:rsidRPr="00CF4DB1">
        <w:rPr>
          <w:bCs/>
          <w:sz w:val="24"/>
          <w:szCs w:val="24"/>
          <w:lang w:val="lt-LT"/>
        </w:rPr>
        <w:t xml:space="preserve">antų protezavimo paslaugų išlaidų kompensavimo iš </w:t>
      </w:r>
      <w:r>
        <w:rPr>
          <w:bCs/>
          <w:sz w:val="24"/>
          <w:szCs w:val="24"/>
          <w:lang w:val="lt-LT"/>
        </w:rPr>
        <w:t>A</w:t>
      </w:r>
      <w:r w:rsidRPr="00CF4DB1">
        <w:rPr>
          <w:bCs/>
          <w:sz w:val="24"/>
          <w:szCs w:val="24"/>
          <w:lang w:val="lt-LT"/>
        </w:rPr>
        <w:t xml:space="preserve">nykščių rajono savivaldybės biudžeto tvarkos </w:t>
      </w:r>
      <w:r w:rsidRPr="00BE68E0">
        <w:rPr>
          <w:bCs/>
          <w:sz w:val="24"/>
          <w:szCs w:val="24"/>
          <w:lang w:val="lt-LT"/>
        </w:rPr>
        <w:t xml:space="preserve">aprašas. Sprendimo projekto tikslas –  kad Aprašas atitiktų LR Vietos savivaldos įstatymo pasikeitusias nuostatas. </w:t>
      </w:r>
    </w:p>
    <w:p w14:paraId="3D99ADAA" w14:textId="77777777" w:rsidR="00BE68E0" w:rsidRPr="00BE68E0" w:rsidRDefault="00BE68E0" w:rsidP="00BE68E0">
      <w:pPr>
        <w:ind w:firstLine="851"/>
        <w:rPr>
          <w:bCs/>
          <w:sz w:val="24"/>
          <w:szCs w:val="24"/>
          <w:lang w:val="lt-LT"/>
        </w:rPr>
      </w:pPr>
    </w:p>
    <w:bookmarkEnd w:id="2"/>
    <w:p w14:paraId="4BA82999" w14:textId="77777777" w:rsidR="00BE68E0" w:rsidRPr="00BE68E0" w:rsidRDefault="00BE68E0" w:rsidP="00BE68E0">
      <w:pPr>
        <w:tabs>
          <w:tab w:val="left" w:pos="993"/>
        </w:tabs>
        <w:ind w:firstLine="720"/>
        <w:rPr>
          <w:b/>
          <w:sz w:val="24"/>
          <w:szCs w:val="24"/>
          <w:lang w:val="lt-LT"/>
        </w:rPr>
      </w:pPr>
      <w:r w:rsidRPr="00BE68E0">
        <w:rPr>
          <w:rFonts w:eastAsia="Calibri"/>
          <w:b/>
          <w:sz w:val="24"/>
          <w:szCs w:val="24"/>
          <w:lang w:val="lt-LT"/>
        </w:rPr>
        <w:t>2.</w:t>
      </w:r>
      <w:r w:rsidRPr="00BE68E0">
        <w:rPr>
          <w:rFonts w:eastAsia="Calibri"/>
          <w:b/>
          <w:sz w:val="24"/>
          <w:szCs w:val="24"/>
          <w:lang w:val="lt-LT"/>
        </w:rPr>
        <w:tab/>
      </w:r>
      <w:r w:rsidRPr="00BE68E0">
        <w:rPr>
          <w:b/>
          <w:sz w:val="24"/>
          <w:szCs w:val="24"/>
          <w:lang w:val="lt-LT"/>
        </w:rPr>
        <w:t>Siūlomos teisinio reguliavimo nuostatos ir laukiami rezultatai</w:t>
      </w:r>
    </w:p>
    <w:p w14:paraId="0D50C06E" w14:textId="77777777" w:rsidR="00BE68E0" w:rsidRPr="00BE68E0" w:rsidRDefault="00BE68E0" w:rsidP="00BE68E0">
      <w:pPr>
        <w:autoSpaceDN w:val="0"/>
        <w:spacing w:after="200"/>
        <w:rPr>
          <w:bCs/>
          <w:sz w:val="24"/>
          <w:szCs w:val="24"/>
          <w:lang w:val="lt-LT"/>
        </w:rPr>
      </w:pPr>
      <w:r w:rsidRPr="00BE68E0">
        <w:rPr>
          <w:color w:val="000000"/>
          <w:sz w:val="24"/>
          <w:szCs w:val="24"/>
          <w:lang w:val="lt-LT"/>
        </w:rPr>
        <w:t>Bus</w:t>
      </w:r>
      <w:r w:rsidRPr="00BE68E0">
        <w:rPr>
          <w:bCs/>
          <w:sz w:val="24"/>
          <w:szCs w:val="24"/>
          <w:lang w:val="lt-LT"/>
        </w:rPr>
        <w:t xml:space="preserve"> užtikrintas tinkamas teisės aktų nuostatų įgyvendinimas.</w:t>
      </w:r>
    </w:p>
    <w:p w14:paraId="6DF2FA60" w14:textId="77777777" w:rsidR="00BE68E0" w:rsidRPr="00BE68E0" w:rsidRDefault="00BE68E0" w:rsidP="00BE68E0">
      <w:pPr>
        <w:ind w:left="709"/>
        <w:rPr>
          <w:b/>
          <w:sz w:val="24"/>
          <w:szCs w:val="24"/>
          <w:lang w:val="lt-LT"/>
        </w:rPr>
      </w:pPr>
      <w:r w:rsidRPr="00BE68E0">
        <w:rPr>
          <w:b/>
          <w:sz w:val="24"/>
          <w:szCs w:val="24"/>
          <w:lang w:val="lt-LT"/>
        </w:rPr>
        <w:t>3. Lėšų poreikis ir šaltiniai</w:t>
      </w:r>
    </w:p>
    <w:p w14:paraId="1D7C1A7B" w14:textId="29C00E5F" w:rsidR="00BE68E0" w:rsidRPr="00BE68E0" w:rsidRDefault="00BE68E0" w:rsidP="00BE68E0">
      <w:pPr>
        <w:ind w:firstLine="720"/>
        <w:rPr>
          <w:sz w:val="24"/>
          <w:szCs w:val="24"/>
          <w:lang w:val="lt-LT"/>
        </w:rPr>
      </w:pPr>
      <w:r w:rsidRPr="00BE68E0">
        <w:rPr>
          <w:sz w:val="24"/>
          <w:szCs w:val="24"/>
          <w:lang w:val="lt-LT"/>
        </w:rPr>
        <w:t>Lėšos Aprašo nuostatoms įgyvendinti kiekvienais metais numatomos ir skiriamos Savivaldybės biudžete. 202</w:t>
      </w:r>
      <w:r>
        <w:rPr>
          <w:sz w:val="24"/>
          <w:szCs w:val="24"/>
          <w:lang w:val="lt-LT"/>
        </w:rPr>
        <w:t>4</w:t>
      </w:r>
      <w:r w:rsidRPr="00BE68E0">
        <w:rPr>
          <w:sz w:val="24"/>
          <w:szCs w:val="24"/>
          <w:lang w:val="lt-LT"/>
        </w:rPr>
        <w:t xml:space="preserve"> m. lėšos numatytos savivaldybės biudžete.</w:t>
      </w:r>
    </w:p>
    <w:p w14:paraId="3D109FD9" w14:textId="77777777" w:rsidR="00BE68E0" w:rsidRPr="00BE68E0" w:rsidRDefault="00BE68E0" w:rsidP="00BE68E0">
      <w:pPr>
        <w:rPr>
          <w:bCs/>
          <w:sz w:val="24"/>
          <w:szCs w:val="24"/>
          <w:lang w:val="lt-LT"/>
        </w:rPr>
      </w:pPr>
    </w:p>
    <w:p w14:paraId="41D12664" w14:textId="77777777" w:rsidR="00BE68E0" w:rsidRPr="00BE68E0" w:rsidRDefault="00BE68E0" w:rsidP="00BE68E0">
      <w:pPr>
        <w:ind w:firstLine="720"/>
        <w:rPr>
          <w:b/>
          <w:sz w:val="24"/>
          <w:szCs w:val="24"/>
          <w:lang w:val="lt-LT"/>
        </w:rPr>
      </w:pPr>
      <w:r w:rsidRPr="00BE68E0">
        <w:rPr>
          <w:b/>
          <w:sz w:val="24"/>
          <w:szCs w:val="24"/>
          <w:lang w:val="lt-LT"/>
        </w:rPr>
        <w:t>4. Numatomo teisinio reguliavimo poveikio vertinimo rezultatai, galimos neigiamos priimto sprendimo pasekmės ir kokių priemonių reikėtų imtis, kad tokių pasekmių būtų išvengta</w:t>
      </w:r>
    </w:p>
    <w:p w14:paraId="0FBAAD03" w14:textId="77777777" w:rsidR="00BE68E0" w:rsidRPr="00BE68E0" w:rsidRDefault="00BE68E0" w:rsidP="00BE68E0">
      <w:pPr>
        <w:autoSpaceDN w:val="0"/>
        <w:spacing w:after="200"/>
        <w:rPr>
          <w:bCs/>
          <w:i/>
          <w:sz w:val="24"/>
          <w:szCs w:val="24"/>
          <w:lang w:val="lt-LT"/>
        </w:rPr>
      </w:pPr>
      <w:r w:rsidRPr="00BE68E0">
        <w:rPr>
          <w:bCs/>
          <w:sz w:val="24"/>
          <w:szCs w:val="24"/>
          <w:lang w:val="lt-LT"/>
        </w:rPr>
        <w:t>Nevertinama. Neigiamų pasekmių nenumatoma.</w:t>
      </w:r>
    </w:p>
    <w:p w14:paraId="078C0809" w14:textId="77777777" w:rsidR="00BE68E0" w:rsidRPr="00BE68E0" w:rsidRDefault="00BE68E0" w:rsidP="00BE68E0">
      <w:pPr>
        <w:ind w:firstLine="720"/>
        <w:rPr>
          <w:b/>
          <w:sz w:val="24"/>
          <w:szCs w:val="24"/>
          <w:lang w:val="lt-LT"/>
        </w:rPr>
      </w:pPr>
      <w:r w:rsidRPr="00BE68E0">
        <w:rPr>
          <w:b/>
          <w:sz w:val="24"/>
          <w:szCs w:val="24"/>
          <w:lang w:val="lt-LT"/>
        </w:rPr>
        <w:t>5. Kokius teisės aktus būtina priimti, kokius galiojančius teisės aktus reikia pakeisti ar pripažinti netekusiais galios – kas ir kada juos turėtų priimti</w:t>
      </w:r>
    </w:p>
    <w:p w14:paraId="0E01480F" w14:textId="77777777" w:rsidR="00BE68E0" w:rsidRDefault="00BE68E0" w:rsidP="00BE68E0">
      <w:pPr>
        <w:shd w:val="clear" w:color="auto" w:fill="FFFFFF"/>
        <w:rPr>
          <w:rFonts w:eastAsia="Calibri"/>
          <w:sz w:val="24"/>
          <w:szCs w:val="24"/>
          <w:lang w:val="lt-LT"/>
        </w:rPr>
      </w:pPr>
      <w:r>
        <w:rPr>
          <w:sz w:val="24"/>
          <w:szCs w:val="24"/>
          <w:lang w:val="lt-LT"/>
        </w:rPr>
        <w:t xml:space="preserve">            </w:t>
      </w:r>
      <w:r w:rsidRPr="00BE68E0">
        <w:rPr>
          <w:sz w:val="24"/>
          <w:szCs w:val="24"/>
          <w:lang w:val="lt-LT"/>
        </w:rPr>
        <w:t xml:space="preserve">Pripažinti netekusiu galios Anykščių rajono savivaldybės administracijos direktoriaus </w:t>
      </w:r>
      <w:r w:rsidRPr="00A8022D">
        <w:rPr>
          <w:rFonts w:eastAsia="Calibri"/>
          <w:sz w:val="24"/>
          <w:szCs w:val="24"/>
          <w:lang w:val="lt-LT"/>
        </w:rPr>
        <w:t>202</w:t>
      </w:r>
      <w:r>
        <w:rPr>
          <w:rFonts w:eastAsia="Calibri"/>
          <w:sz w:val="24"/>
          <w:szCs w:val="24"/>
          <w:lang w:val="lt-LT"/>
        </w:rPr>
        <w:t>2</w:t>
      </w:r>
      <w:r w:rsidRPr="00A8022D">
        <w:rPr>
          <w:rFonts w:eastAsia="Calibri"/>
          <w:sz w:val="24"/>
          <w:szCs w:val="24"/>
          <w:lang w:val="lt-LT"/>
        </w:rPr>
        <w:t xml:space="preserve"> m. </w:t>
      </w:r>
      <w:r>
        <w:rPr>
          <w:rFonts w:eastAsia="Calibri"/>
          <w:sz w:val="24"/>
          <w:szCs w:val="24"/>
          <w:lang w:val="lt-LT"/>
        </w:rPr>
        <w:t>balandžio</w:t>
      </w:r>
      <w:r w:rsidRPr="00A8022D">
        <w:rPr>
          <w:rFonts w:eastAsia="Calibri"/>
          <w:sz w:val="24"/>
          <w:szCs w:val="24"/>
          <w:lang w:val="lt-LT"/>
        </w:rPr>
        <w:t xml:space="preserve"> </w:t>
      </w:r>
      <w:r>
        <w:rPr>
          <w:rFonts w:eastAsia="Calibri"/>
          <w:sz w:val="24"/>
          <w:szCs w:val="24"/>
          <w:lang w:val="lt-LT"/>
        </w:rPr>
        <w:t>26</w:t>
      </w:r>
      <w:r w:rsidRPr="00A8022D">
        <w:rPr>
          <w:rFonts w:eastAsia="Calibri"/>
          <w:sz w:val="24"/>
          <w:szCs w:val="24"/>
          <w:lang w:val="lt-LT"/>
        </w:rPr>
        <w:t xml:space="preserve"> d. įsakymą Nr. 1-AĮ-</w:t>
      </w:r>
      <w:r>
        <w:rPr>
          <w:rFonts w:eastAsia="Calibri"/>
          <w:sz w:val="24"/>
          <w:szCs w:val="24"/>
          <w:lang w:val="lt-LT"/>
        </w:rPr>
        <w:t>336</w:t>
      </w:r>
      <w:r w:rsidRPr="00A8022D">
        <w:rPr>
          <w:rFonts w:eastAsia="Calibri"/>
          <w:sz w:val="24"/>
          <w:szCs w:val="24"/>
          <w:lang w:val="lt-LT"/>
        </w:rPr>
        <w:t xml:space="preserve"> ,,Dėl</w:t>
      </w:r>
      <w:r w:rsidRPr="00370EA9">
        <w:rPr>
          <w:b/>
          <w:caps/>
          <w:sz w:val="24"/>
          <w:szCs w:val="24"/>
          <w:lang w:val="lt-LT"/>
        </w:rPr>
        <w:t xml:space="preserve"> </w:t>
      </w:r>
      <w:r w:rsidRPr="00370EA9">
        <w:rPr>
          <w:b/>
          <w:caps/>
          <w:sz w:val="24"/>
          <w:lang w:val="lt-LT" w:eastAsia="ar-SA"/>
        </w:rPr>
        <w:fldChar w:fldCharType="begin"/>
      </w:r>
      <w:r w:rsidRPr="00370EA9">
        <w:rPr>
          <w:b/>
          <w:caps/>
          <w:sz w:val="24"/>
          <w:lang w:val="lt-LT" w:eastAsia="ar-SA"/>
        </w:rPr>
        <w:instrText xml:space="preserve"> FILLIN "Pavadinimas" \* MERGEFORMAT </w:instrText>
      </w:r>
      <w:r w:rsidRPr="00370EA9">
        <w:rPr>
          <w:b/>
          <w:caps/>
          <w:sz w:val="24"/>
          <w:lang w:val="lt-LT" w:eastAsia="ar-SA"/>
        </w:rPr>
        <w:fldChar w:fldCharType="separate"/>
      </w:r>
      <w:r w:rsidRPr="00370EA9">
        <w:rPr>
          <w:b/>
          <w:caps/>
          <w:sz w:val="24"/>
          <w:lang w:val="lt-LT" w:eastAsia="ar-SA"/>
        </w:rPr>
        <w:t xml:space="preserve"> </w:t>
      </w:r>
      <w:r w:rsidRPr="00370EA9">
        <w:rPr>
          <w:b/>
          <w:sz w:val="24"/>
          <w:lang w:val="lt-LT" w:eastAsia="ar-SA"/>
        </w:rPr>
        <w:fldChar w:fldCharType="end"/>
      </w:r>
      <w:r w:rsidRPr="00CF4DB1">
        <w:rPr>
          <w:bCs/>
          <w:sz w:val="24"/>
          <w:szCs w:val="24"/>
          <w:lang w:val="lt-LT"/>
        </w:rPr>
        <w:t xml:space="preserve">dantų protezavimo paslaugų išlaidų kompensavimo iš </w:t>
      </w:r>
      <w:r>
        <w:rPr>
          <w:bCs/>
          <w:sz w:val="24"/>
          <w:szCs w:val="24"/>
          <w:lang w:val="lt-LT"/>
        </w:rPr>
        <w:t>A</w:t>
      </w:r>
      <w:r w:rsidRPr="00CF4DB1">
        <w:rPr>
          <w:bCs/>
          <w:sz w:val="24"/>
          <w:szCs w:val="24"/>
          <w:lang w:val="lt-LT"/>
        </w:rPr>
        <w:t>nykščių rajono savivaldybės biudžeto tvarkos aprašo patvirtinimo</w:t>
      </w:r>
      <w:r w:rsidRPr="00A8022D">
        <w:rPr>
          <w:rFonts w:eastAsia="Calibri"/>
          <w:sz w:val="24"/>
          <w:szCs w:val="24"/>
          <w:lang w:val="lt-LT"/>
        </w:rPr>
        <w:t>“</w:t>
      </w:r>
      <w:r>
        <w:rPr>
          <w:rFonts w:eastAsia="Calibri"/>
          <w:sz w:val="24"/>
          <w:szCs w:val="24"/>
          <w:lang w:val="lt-LT"/>
        </w:rPr>
        <w:t>.</w:t>
      </w:r>
    </w:p>
    <w:p w14:paraId="221D00BC" w14:textId="7559B853" w:rsidR="00BE68E0" w:rsidRPr="00BE68E0" w:rsidRDefault="00BE68E0" w:rsidP="00BE68E0">
      <w:pPr>
        <w:shd w:val="clear" w:color="auto" w:fill="FFFFFF"/>
        <w:rPr>
          <w:color w:val="212529"/>
          <w:sz w:val="24"/>
          <w:szCs w:val="24"/>
          <w:lang w:val="lt-LT"/>
        </w:rPr>
      </w:pPr>
      <w:r>
        <w:rPr>
          <w:rFonts w:eastAsia="Calibri"/>
          <w:sz w:val="24"/>
          <w:szCs w:val="24"/>
          <w:lang w:val="lt-LT"/>
        </w:rPr>
        <w:t xml:space="preserve"> </w:t>
      </w:r>
    </w:p>
    <w:p w14:paraId="4DB2005E" w14:textId="77777777" w:rsidR="00BE68E0" w:rsidRPr="00BE68E0" w:rsidRDefault="00BE68E0" w:rsidP="00BE68E0">
      <w:pPr>
        <w:ind w:firstLine="720"/>
        <w:rPr>
          <w:b/>
          <w:sz w:val="24"/>
          <w:szCs w:val="24"/>
          <w:lang w:val="lt-LT"/>
        </w:rPr>
      </w:pPr>
      <w:r w:rsidRPr="00BE68E0">
        <w:rPr>
          <w:b/>
          <w:sz w:val="24"/>
          <w:szCs w:val="24"/>
          <w:lang w:val="lt-LT"/>
        </w:rPr>
        <w:t>6. Sprendimo įgyvendinimo terminai – kas, ką ir kada turėtų atlikti</w:t>
      </w:r>
    </w:p>
    <w:p w14:paraId="40C4E858" w14:textId="0A36E549" w:rsidR="00BE68E0" w:rsidRPr="00BE68E0" w:rsidRDefault="00BE68E0" w:rsidP="00BE68E0">
      <w:pPr>
        <w:rPr>
          <w:bCs/>
          <w:sz w:val="24"/>
          <w:szCs w:val="24"/>
          <w:lang w:val="lt-LT"/>
        </w:rPr>
      </w:pPr>
      <w:r w:rsidRPr="00BE68E0">
        <w:rPr>
          <w:bCs/>
          <w:sz w:val="24"/>
          <w:szCs w:val="24"/>
          <w:lang w:val="lt-LT"/>
        </w:rPr>
        <w:t>Sprendimas bus</w:t>
      </w:r>
      <w:r>
        <w:rPr>
          <w:sz w:val="24"/>
          <w:szCs w:val="24"/>
          <w:lang w:val="lt-LT"/>
        </w:rPr>
        <w:t xml:space="preserve"> vykdomas, a</w:t>
      </w:r>
      <w:r w:rsidRPr="00BE68E0">
        <w:rPr>
          <w:sz w:val="24"/>
          <w:szCs w:val="24"/>
          <w:lang w:val="lt-LT"/>
        </w:rPr>
        <w:t>tsakinga – Savivaldybės gydytoja.</w:t>
      </w:r>
    </w:p>
    <w:p w14:paraId="5D125BC6" w14:textId="77777777" w:rsidR="00BE68E0" w:rsidRPr="00BE68E0" w:rsidRDefault="00BE68E0" w:rsidP="00BE68E0">
      <w:pPr>
        <w:rPr>
          <w:b/>
          <w:sz w:val="24"/>
          <w:szCs w:val="24"/>
          <w:lang w:val="lt-LT"/>
        </w:rPr>
      </w:pPr>
    </w:p>
    <w:p w14:paraId="245792AC" w14:textId="77777777" w:rsidR="00BE68E0" w:rsidRPr="00BE68E0" w:rsidRDefault="00BE68E0" w:rsidP="00BE68E0">
      <w:pPr>
        <w:ind w:firstLine="720"/>
        <w:rPr>
          <w:b/>
          <w:sz w:val="24"/>
          <w:szCs w:val="24"/>
          <w:lang w:val="lt-LT"/>
        </w:rPr>
      </w:pPr>
      <w:r w:rsidRPr="00BE68E0">
        <w:rPr>
          <w:b/>
          <w:sz w:val="24"/>
          <w:szCs w:val="24"/>
          <w:lang w:val="lt-LT"/>
        </w:rPr>
        <w:t>7. Sprendimo projekto rengimo metu gauti specialistų vertinimai ir išvados</w:t>
      </w:r>
    </w:p>
    <w:p w14:paraId="4EA29EDC" w14:textId="77777777" w:rsidR="00BE68E0" w:rsidRPr="00BE68E0" w:rsidRDefault="00BE68E0" w:rsidP="00BE68E0">
      <w:pPr>
        <w:pStyle w:val="Sraopastraipa"/>
        <w:ind w:left="0"/>
        <w:rPr>
          <w:color w:val="000000" w:themeColor="text1"/>
          <w:sz w:val="24"/>
          <w:szCs w:val="24"/>
          <w:lang w:val="lt-LT"/>
        </w:rPr>
      </w:pPr>
      <w:r w:rsidRPr="00BE68E0">
        <w:rPr>
          <w:color w:val="000000" w:themeColor="text1"/>
          <w:sz w:val="24"/>
          <w:szCs w:val="24"/>
          <w:lang w:val="lt-LT"/>
        </w:rPr>
        <w:t>Negauti.</w:t>
      </w:r>
    </w:p>
    <w:p w14:paraId="4FB5379C" w14:textId="77777777" w:rsidR="00BE68E0" w:rsidRPr="00BE68E0" w:rsidRDefault="00BE68E0" w:rsidP="00BE68E0">
      <w:pPr>
        <w:ind w:firstLine="720"/>
        <w:rPr>
          <w:b/>
          <w:sz w:val="24"/>
          <w:szCs w:val="24"/>
          <w:lang w:val="lt-LT"/>
        </w:rPr>
      </w:pPr>
      <w:r w:rsidRPr="00BE68E0">
        <w:rPr>
          <w:b/>
          <w:sz w:val="24"/>
          <w:szCs w:val="24"/>
          <w:lang w:val="lt-LT"/>
        </w:rPr>
        <w:t>8. Kiti reikalingi pagrindimai, skaičiavimai ir paaiškinimai</w:t>
      </w:r>
    </w:p>
    <w:p w14:paraId="762345C4" w14:textId="77777777" w:rsidR="00BE68E0" w:rsidRPr="00BE68E0" w:rsidRDefault="00BE68E0" w:rsidP="00BE68E0">
      <w:pPr>
        <w:rPr>
          <w:bCs/>
          <w:sz w:val="24"/>
          <w:szCs w:val="24"/>
          <w:lang w:val="lt-LT"/>
        </w:rPr>
      </w:pPr>
      <w:r w:rsidRPr="00BE68E0">
        <w:rPr>
          <w:sz w:val="24"/>
          <w:szCs w:val="24"/>
          <w:lang w:val="lt-LT"/>
        </w:rPr>
        <w:t>Pridedama antikorupcinio vertinimo pažyma.</w:t>
      </w:r>
    </w:p>
    <w:p w14:paraId="42387833" w14:textId="77777777" w:rsidR="00BE68E0" w:rsidRPr="00BE68E0" w:rsidRDefault="00BE68E0" w:rsidP="00BE68E0">
      <w:pPr>
        <w:rPr>
          <w:bCs/>
          <w:sz w:val="24"/>
          <w:szCs w:val="24"/>
          <w:lang w:val="lt-LT"/>
        </w:rPr>
      </w:pPr>
    </w:p>
    <w:p w14:paraId="0B680A15" w14:textId="77777777" w:rsidR="00BE68E0" w:rsidRPr="00BE68E0" w:rsidRDefault="00BE68E0" w:rsidP="00BE68E0">
      <w:pPr>
        <w:ind w:firstLine="720"/>
        <w:rPr>
          <w:sz w:val="24"/>
          <w:szCs w:val="24"/>
          <w:lang w:val="lt-LT"/>
        </w:rPr>
      </w:pPr>
      <w:r w:rsidRPr="00BE68E0">
        <w:rPr>
          <w:b/>
          <w:sz w:val="24"/>
          <w:szCs w:val="24"/>
          <w:lang w:val="lt-LT"/>
        </w:rPr>
        <w:t>9. Sprendimo projekto iniciatoriai ir rengėjai, pranešėjas</w:t>
      </w:r>
      <w:r w:rsidRPr="00BE68E0">
        <w:rPr>
          <w:sz w:val="24"/>
          <w:szCs w:val="24"/>
          <w:lang w:val="lt-LT"/>
        </w:rPr>
        <w:t xml:space="preserve">             </w:t>
      </w:r>
    </w:p>
    <w:p w14:paraId="31577B08" w14:textId="77777777" w:rsidR="00BE68E0" w:rsidRPr="00BE68E0" w:rsidRDefault="00BE68E0" w:rsidP="00BE68E0">
      <w:pPr>
        <w:rPr>
          <w:color w:val="000000"/>
          <w:sz w:val="24"/>
          <w:szCs w:val="24"/>
          <w:lang w:val="lt-LT"/>
        </w:rPr>
      </w:pPr>
      <w:r w:rsidRPr="00BE68E0">
        <w:rPr>
          <w:color w:val="000000"/>
          <w:sz w:val="24"/>
          <w:szCs w:val="24"/>
          <w:lang w:val="lt-LT"/>
        </w:rPr>
        <w:t>Sprendimo projekto iniciatorė – Savivaldybės gydytoja Vaiva Daugelavičienė.</w:t>
      </w:r>
    </w:p>
    <w:p w14:paraId="0417AC9D" w14:textId="77777777" w:rsidR="00BE68E0" w:rsidRPr="00BE68E0" w:rsidRDefault="00BE68E0" w:rsidP="00BE68E0">
      <w:pPr>
        <w:rPr>
          <w:color w:val="000000"/>
          <w:sz w:val="24"/>
          <w:szCs w:val="24"/>
          <w:lang w:val="lt-LT"/>
        </w:rPr>
      </w:pPr>
      <w:r w:rsidRPr="00BE68E0">
        <w:rPr>
          <w:color w:val="000000"/>
          <w:sz w:val="24"/>
          <w:szCs w:val="24"/>
          <w:lang w:val="lt-LT"/>
        </w:rPr>
        <w:t xml:space="preserve">Rengėja – Savivaldybės gydytoja Vaiva Daugelavičienė.  </w:t>
      </w:r>
    </w:p>
    <w:p w14:paraId="1B45BA2F" w14:textId="77777777" w:rsidR="00BE68E0" w:rsidRPr="00BE68E0" w:rsidRDefault="00BE68E0" w:rsidP="00BE68E0">
      <w:pPr>
        <w:rPr>
          <w:color w:val="000000"/>
          <w:sz w:val="24"/>
          <w:szCs w:val="24"/>
          <w:lang w:val="lt-LT"/>
        </w:rPr>
      </w:pPr>
      <w:r w:rsidRPr="00BE68E0">
        <w:rPr>
          <w:color w:val="000000"/>
          <w:sz w:val="24"/>
          <w:szCs w:val="24"/>
          <w:lang w:val="lt-LT"/>
        </w:rPr>
        <w:t>Pranešėja</w:t>
      </w:r>
      <w:r w:rsidRPr="00BE68E0">
        <w:rPr>
          <w:b/>
          <w:color w:val="000000"/>
          <w:sz w:val="24"/>
          <w:szCs w:val="24"/>
          <w:lang w:val="lt-LT"/>
        </w:rPr>
        <w:t xml:space="preserve"> </w:t>
      </w:r>
      <w:r w:rsidRPr="00BE68E0">
        <w:rPr>
          <w:color w:val="000000"/>
          <w:sz w:val="24"/>
          <w:szCs w:val="24"/>
          <w:lang w:val="lt-LT"/>
        </w:rPr>
        <w:t xml:space="preserve">– Savivaldybės gydytoja Vaiva Daugelavičienė.  </w:t>
      </w:r>
    </w:p>
    <w:p w14:paraId="5D046AEC" w14:textId="77777777" w:rsidR="00BE68E0" w:rsidRPr="00BE68E0" w:rsidRDefault="00BE68E0" w:rsidP="00BE68E0">
      <w:pPr>
        <w:rPr>
          <w:color w:val="000000" w:themeColor="text1"/>
          <w:sz w:val="24"/>
          <w:szCs w:val="24"/>
          <w:lang w:val="lt-LT"/>
        </w:rPr>
      </w:pPr>
    </w:p>
    <w:p w14:paraId="144C5072" w14:textId="77777777" w:rsidR="00BE68E0" w:rsidRPr="00370EA9" w:rsidRDefault="00BE68E0" w:rsidP="00C32E85">
      <w:pPr>
        <w:jc w:val="right"/>
        <w:rPr>
          <w:sz w:val="24"/>
          <w:szCs w:val="24"/>
          <w:lang w:val="lt-LT"/>
        </w:rPr>
      </w:pPr>
    </w:p>
    <w:sectPr w:rsidR="00BE68E0" w:rsidRPr="00370EA9" w:rsidSect="005D46D3">
      <w:footerReference w:type="even" r:id="rId9"/>
      <w:type w:val="continuous"/>
      <w:pgSz w:w="11909" w:h="16834"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3EE6" w14:textId="77777777" w:rsidR="005D46D3" w:rsidRDefault="005D46D3">
      <w:r>
        <w:separator/>
      </w:r>
    </w:p>
  </w:endnote>
  <w:endnote w:type="continuationSeparator" w:id="0">
    <w:p w14:paraId="31138895" w14:textId="77777777" w:rsidR="005D46D3" w:rsidRDefault="005D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7AA6" w14:textId="77777777" w:rsidR="00944CAA" w:rsidRDefault="00944CAA" w:rsidP="00BF0574">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6771EE0" w14:textId="77777777" w:rsidR="00944CAA" w:rsidRDefault="00944CAA" w:rsidP="00C6151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00C2D" w14:textId="77777777" w:rsidR="005D46D3" w:rsidRDefault="005D46D3">
      <w:r>
        <w:separator/>
      </w:r>
    </w:p>
  </w:footnote>
  <w:footnote w:type="continuationSeparator" w:id="0">
    <w:p w14:paraId="31DD925D" w14:textId="77777777" w:rsidR="005D46D3" w:rsidRDefault="005D4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D4EA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7097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8E43C1"/>
    <w:multiLevelType w:val="hybridMultilevel"/>
    <w:tmpl w:val="AA2E1DD6"/>
    <w:lvl w:ilvl="0" w:tplc="0409000F">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5" w15:restartNumberingAfterBreak="0">
    <w:nsid w:val="26AA7E04"/>
    <w:multiLevelType w:val="hybridMultilevel"/>
    <w:tmpl w:val="99EC8758"/>
    <w:lvl w:ilvl="0" w:tplc="7B249452">
      <w:start w:val="1"/>
      <w:numFmt w:val="upperLetter"/>
      <w:lvlText w:val="%1."/>
      <w:lvlJc w:val="left"/>
      <w:pPr>
        <w:ind w:left="7725" w:hanging="360"/>
      </w:pPr>
      <w:rPr>
        <w:rFonts w:hint="default"/>
      </w:rPr>
    </w:lvl>
    <w:lvl w:ilvl="1" w:tplc="04270019" w:tentative="1">
      <w:start w:val="1"/>
      <w:numFmt w:val="lowerLetter"/>
      <w:lvlText w:val="%2."/>
      <w:lvlJc w:val="left"/>
      <w:pPr>
        <w:ind w:left="8445" w:hanging="360"/>
      </w:pPr>
    </w:lvl>
    <w:lvl w:ilvl="2" w:tplc="0427001B" w:tentative="1">
      <w:start w:val="1"/>
      <w:numFmt w:val="lowerRoman"/>
      <w:lvlText w:val="%3."/>
      <w:lvlJc w:val="right"/>
      <w:pPr>
        <w:ind w:left="9165" w:hanging="180"/>
      </w:pPr>
    </w:lvl>
    <w:lvl w:ilvl="3" w:tplc="0427000F" w:tentative="1">
      <w:start w:val="1"/>
      <w:numFmt w:val="decimal"/>
      <w:lvlText w:val="%4."/>
      <w:lvlJc w:val="left"/>
      <w:pPr>
        <w:ind w:left="9885" w:hanging="360"/>
      </w:pPr>
    </w:lvl>
    <w:lvl w:ilvl="4" w:tplc="04270019" w:tentative="1">
      <w:start w:val="1"/>
      <w:numFmt w:val="lowerLetter"/>
      <w:lvlText w:val="%5."/>
      <w:lvlJc w:val="left"/>
      <w:pPr>
        <w:ind w:left="10605" w:hanging="360"/>
      </w:pPr>
    </w:lvl>
    <w:lvl w:ilvl="5" w:tplc="0427001B" w:tentative="1">
      <w:start w:val="1"/>
      <w:numFmt w:val="lowerRoman"/>
      <w:lvlText w:val="%6."/>
      <w:lvlJc w:val="right"/>
      <w:pPr>
        <w:ind w:left="11325" w:hanging="180"/>
      </w:pPr>
    </w:lvl>
    <w:lvl w:ilvl="6" w:tplc="0427000F" w:tentative="1">
      <w:start w:val="1"/>
      <w:numFmt w:val="decimal"/>
      <w:lvlText w:val="%7."/>
      <w:lvlJc w:val="left"/>
      <w:pPr>
        <w:ind w:left="12045" w:hanging="360"/>
      </w:pPr>
    </w:lvl>
    <w:lvl w:ilvl="7" w:tplc="04270019" w:tentative="1">
      <w:start w:val="1"/>
      <w:numFmt w:val="lowerLetter"/>
      <w:lvlText w:val="%8."/>
      <w:lvlJc w:val="left"/>
      <w:pPr>
        <w:ind w:left="12765" w:hanging="360"/>
      </w:pPr>
    </w:lvl>
    <w:lvl w:ilvl="8" w:tplc="0427001B" w:tentative="1">
      <w:start w:val="1"/>
      <w:numFmt w:val="lowerRoman"/>
      <w:lvlText w:val="%9."/>
      <w:lvlJc w:val="right"/>
      <w:pPr>
        <w:ind w:left="13485" w:hanging="180"/>
      </w:pPr>
    </w:lvl>
  </w:abstractNum>
  <w:abstractNum w:abstractNumId="6" w15:restartNumberingAfterBreak="0">
    <w:nsid w:val="28E8152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AD6072"/>
    <w:multiLevelType w:val="multilevel"/>
    <w:tmpl w:val="736E9BEA"/>
    <w:lvl w:ilvl="0">
      <w:start w:val="18"/>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31425C"/>
    <w:multiLevelType w:val="multilevel"/>
    <w:tmpl w:val="8216EBD8"/>
    <w:lvl w:ilvl="0">
      <w:start w:val="8"/>
      <w:numFmt w:val="decimal"/>
      <w:lvlText w:val="%1."/>
      <w:lvlJc w:val="left"/>
      <w:pPr>
        <w:ind w:left="786"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160E9C"/>
    <w:multiLevelType w:val="multilevel"/>
    <w:tmpl w:val="1104329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1" w15:restartNumberingAfterBreak="0">
    <w:nsid w:val="361A4ED3"/>
    <w:multiLevelType w:val="multilevel"/>
    <w:tmpl w:val="AA12DE58"/>
    <w:lvl w:ilvl="0">
      <w:start w:val="1"/>
      <w:numFmt w:val="decimal"/>
      <w:lvlText w:val="%1."/>
      <w:lvlJc w:val="left"/>
      <w:pPr>
        <w:ind w:left="720" w:hanging="360"/>
      </w:pPr>
      <w:rPr>
        <w:rFonts w:hint="default"/>
      </w:rPr>
    </w:lvl>
    <w:lvl w:ilvl="1">
      <w:start w:val="1"/>
      <w:numFmt w:val="decimal"/>
      <w:isLgl/>
      <w:lvlText w:val="%1.%2."/>
      <w:lvlJc w:val="left"/>
      <w:pPr>
        <w:ind w:left="1284" w:hanging="540"/>
      </w:pPr>
      <w:rPr>
        <w:rFonts w:hint="default"/>
      </w:rPr>
    </w:lvl>
    <w:lvl w:ilvl="2">
      <w:start w:val="2"/>
      <w:numFmt w:val="decimal"/>
      <w:isLgl/>
      <w:lvlText w:val="%1.%2.%3."/>
      <w:lvlJc w:val="left"/>
      <w:pPr>
        <w:ind w:left="1848" w:hanging="720"/>
      </w:pPr>
      <w:rPr>
        <w:rFonts w:hint="default"/>
      </w:rPr>
    </w:lvl>
    <w:lvl w:ilvl="3">
      <w:start w:val="1"/>
      <w:numFmt w:val="decimal"/>
      <w:isLgl/>
      <w:lvlText w:val="%1.%2.%3.%4."/>
      <w:lvlJc w:val="left"/>
      <w:pPr>
        <w:ind w:left="2232" w:hanging="720"/>
      </w:pPr>
      <w:rPr>
        <w:rFonts w:hint="default"/>
      </w:rPr>
    </w:lvl>
    <w:lvl w:ilvl="4">
      <w:start w:val="1"/>
      <w:numFmt w:val="decimal"/>
      <w:isLgl/>
      <w:lvlText w:val="%1.%2.%3.%4.%5."/>
      <w:lvlJc w:val="left"/>
      <w:pPr>
        <w:ind w:left="2976"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104" w:hanging="1440"/>
      </w:pPr>
      <w:rPr>
        <w:rFonts w:hint="default"/>
      </w:rPr>
    </w:lvl>
    <w:lvl w:ilvl="7">
      <w:start w:val="1"/>
      <w:numFmt w:val="decimal"/>
      <w:isLgl/>
      <w:lvlText w:val="%1.%2.%3.%4.%5.%6.%7.%8."/>
      <w:lvlJc w:val="left"/>
      <w:pPr>
        <w:ind w:left="4488" w:hanging="1440"/>
      </w:pPr>
      <w:rPr>
        <w:rFonts w:hint="default"/>
      </w:rPr>
    </w:lvl>
    <w:lvl w:ilvl="8">
      <w:start w:val="1"/>
      <w:numFmt w:val="decimal"/>
      <w:isLgl/>
      <w:lvlText w:val="%1.%2.%3.%4.%5.%6.%7.%8.%9."/>
      <w:lvlJc w:val="left"/>
      <w:pPr>
        <w:ind w:left="5232" w:hanging="1800"/>
      </w:pPr>
      <w:rPr>
        <w:rFonts w:hint="default"/>
      </w:rPr>
    </w:lvl>
  </w:abstractNum>
  <w:abstractNum w:abstractNumId="12"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9F5A8F"/>
    <w:multiLevelType w:val="hybridMultilevel"/>
    <w:tmpl w:val="AE94F7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5FE9276F"/>
    <w:multiLevelType w:val="hybridMultilevel"/>
    <w:tmpl w:val="AA2E1DD6"/>
    <w:lvl w:ilvl="0" w:tplc="0409000F">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EF445F6"/>
    <w:multiLevelType w:val="hybridMultilevel"/>
    <w:tmpl w:val="22C8D5EC"/>
    <w:lvl w:ilvl="0" w:tplc="CC6280CC">
      <w:start w:val="1"/>
      <w:numFmt w:val="decimal"/>
      <w:lvlText w:val="%1."/>
      <w:lvlJc w:val="left"/>
      <w:pPr>
        <w:tabs>
          <w:tab w:val="num" w:pos="1067"/>
        </w:tabs>
        <w:ind w:left="1067" w:hanging="357"/>
      </w:pPr>
      <w:rPr>
        <w:rFonts w:ascii="Times New Roman" w:eastAsia="Times New Roman" w:hAnsi="Times New Roman" w:cs="Times New Roman"/>
        <w:b w:val="0"/>
      </w:rPr>
    </w:lvl>
    <w:lvl w:ilvl="1" w:tplc="04270019" w:tentative="1">
      <w:start w:val="1"/>
      <w:numFmt w:val="lowerLetter"/>
      <w:lvlText w:val="%2."/>
      <w:lvlJc w:val="left"/>
      <w:pPr>
        <w:tabs>
          <w:tab w:val="num" w:pos="-910"/>
        </w:tabs>
        <w:ind w:left="-910" w:hanging="360"/>
      </w:pPr>
    </w:lvl>
    <w:lvl w:ilvl="2" w:tplc="0427001B" w:tentative="1">
      <w:start w:val="1"/>
      <w:numFmt w:val="lowerRoman"/>
      <w:lvlText w:val="%3."/>
      <w:lvlJc w:val="right"/>
      <w:pPr>
        <w:tabs>
          <w:tab w:val="num" w:pos="-190"/>
        </w:tabs>
        <w:ind w:left="-190" w:hanging="180"/>
      </w:pPr>
    </w:lvl>
    <w:lvl w:ilvl="3" w:tplc="0427000F" w:tentative="1">
      <w:start w:val="1"/>
      <w:numFmt w:val="decimal"/>
      <w:lvlText w:val="%4."/>
      <w:lvlJc w:val="left"/>
      <w:pPr>
        <w:tabs>
          <w:tab w:val="num" w:pos="530"/>
        </w:tabs>
        <w:ind w:left="530" w:hanging="360"/>
      </w:pPr>
    </w:lvl>
    <w:lvl w:ilvl="4" w:tplc="04270019" w:tentative="1">
      <w:start w:val="1"/>
      <w:numFmt w:val="lowerLetter"/>
      <w:lvlText w:val="%5."/>
      <w:lvlJc w:val="left"/>
      <w:pPr>
        <w:tabs>
          <w:tab w:val="num" w:pos="1250"/>
        </w:tabs>
        <w:ind w:left="1250" w:hanging="360"/>
      </w:pPr>
    </w:lvl>
    <w:lvl w:ilvl="5" w:tplc="0427001B" w:tentative="1">
      <w:start w:val="1"/>
      <w:numFmt w:val="lowerRoman"/>
      <w:lvlText w:val="%6."/>
      <w:lvlJc w:val="right"/>
      <w:pPr>
        <w:tabs>
          <w:tab w:val="num" w:pos="1970"/>
        </w:tabs>
        <w:ind w:left="1970" w:hanging="180"/>
      </w:pPr>
    </w:lvl>
    <w:lvl w:ilvl="6" w:tplc="0427000F" w:tentative="1">
      <w:start w:val="1"/>
      <w:numFmt w:val="decimal"/>
      <w:lvlText w:val="%7."/>
      <w:lvlJc w:val="left"/>
      <w:pPr>
        <w:tabs>
          <w:tab w:val="num" w:pos="2690"/>
        </w:tabs>
        <w:ind w:left="2690" w:hanging="360"/>
      </w:pPr>
    </w:lvl>
    <w:lvl w:ilvl="7" w:tplc="04270019" w:tentative="1">
      <w:start w:val="1"/>
      <w:numFmt w:val="lowerLetter"/>
      <w:lvlText w:val="%8."/>
      <w:lvlJc w:val="left"/>
      <w:pPr>
        <w:tabs>
          <w:tab w:val="num" w:pos="3410"/>
        </w:tabs>
        <w:ind w:left="3410" w:hanging="360"/>
      </w:pPr>
    </w:lvl>
    <w:lvl w:ilvl="8" w:tplc="0427001B" w:tentative="1">
      <w:start w:val="1"/>
      <w:numFmt w:val="lowerRoman"/>
      <w:lvlText w:val="%9."/>
      <w:lvlJc w:val="right"/>
      <w:pPr>
        <w:tabs>
          <w:tab w:val="num" w:pos="4130"/>
        </w:tabs>
        <w:ind w:left="4130" w:hanging="180"/>
      </w:pPr>
    </w:lvl>
  </w:abstractNum>
  <w:abstractNum w:abstractNumId="20"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4473614">
    <w:abstractNumId w:val="3"/>
  </w:num>
  <w:num w:numId="2" w16cid:durableId="2111658188">
    <w:abstractNumId w:val="14"/>
  </w:num>
  <w:num w:numId="3" w16cid:durableId="13172953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93196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413258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1001162">
    <w:abstractNumId w:val="9"/>
  </w:num>
  <w:num w:numId="7" w16cid:durableId="904801433">
    <w:abstractNumId w:val="6"/>
  </w:num>
  <w:num w:numId="8" w16cid:durableId="951329455">
    <w:abstractNumId w:val="13"/>
  </w:num>
  <w:num w:numId="9" w16cid:durableId="1615939816">
    <w:abstractNumId w:val="5"/>
  </w:num>
  <w:num w:numId="10" w16cid:durableId="1769619034">
    <w:abstractNumId w:val="15"/>
  </w:num>
  <w:num w:numId="11" w16cid:durableId="1008479805">
    <w:abstractNumId w:val="20"/>
  </w:num>
  <w:num w:numId="12" w16cid:durableId="596448469">
    <w:abstractNumId w:val="12"/>
  </w:num>
  <w:num w:numId="13" w16cid:durableId="1350260692">
    <w:abstractNumId w:val="18"/>
  </w:num>
  <w:num w:numId="14" w16cid:durableId="1943829715">
    <w:abstractNumId w:val="4"/>
  </w:num>
  <w:num w:numId="15" w16cid:durableId="2076005537">
    <w:abstractNumId w:val="0"/>
  </w:num>
  <w:num w:numId="16" w16cid:durableId="1826699382">
    <w:abstractNumId w:val="19"/>
  </w:num>
  <w:num w:numId="17" w16cid:durableId="1000695126">
    <w:abstractNumId w:val="17"/>
  </w:num>
  <w:num w:numId="18" w16cid:durableId="1406031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3178146">
    <w:abstractNumId w:val="11"/>
  </w:num>
  <w:num w:numId="20" w16cid:durableId="609091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0809174">
    <w:abstractNumId w:val="2"/>
  </w:num>
  <w:num w:numId="22" w16cid:durableId="1247611518">
    <w:abstractNumId w:val="8"/>
  </w:num>
  <w:num w:numId="23" w16cid:durableId="21094200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00D3A"/>
    <w:rsid w:val="00004300"/>
    <w:rsid w:val="00004A67"/>
    <w:rsid w:val="0000558D"/>
    <w:rsid w:val="00005D1C"/>
    <w:rsid w:val="00006100"/>
    <w:rsid w:val="00013962"/>
    <w:rsid w:val="0001435A"/>
    <w:rsid w:val="00014DA5"/>
    <w:rsid w:val="000150DA"/>
    <w:rsid w:val="00015146"/>
    <w:rsid w:val="000168FD"/>
    <w:rsid w:val="00017DDD"/>
    <w:rsid w:val="00020580"/>
    <w:rsid w:val="0002151F"/>
    <w:rsid w:val="0002229F"/>
    <w:rsid w:val="00022A33"/>
    <w:rsid w:val="00024877"/>
    <w:rsid w:val="00025C2E"/>
    <w:rsid w:val="0002643A"/>
    <w:rsid w:val="0002646C"/>
    <w:rsid w:val="0002664C"/>
    <w:rsid w:val="0002674F"/>
    <w:rsid w:val="00026B0A"/>
    <w:rsid w:val="0002700A"/>
    <w:rsid w:val="00031048"/>
    <w:rsid w:val="000314C1"/>
    <w:rsid w:val="00031BFC"/>
    <w:rsid w:val="000320FE"/>
    <w:rsid w:val="0003243B"/>
    <w:rsid w:val="0003261B"/>
    <w:rsid w:val="000359A7"/>
    <w:rsid w:val="00035E00"/>
    <w:rsid w:val="000362E1"/>
    <w:rsid w:val="00036E00"/>
    <w:rsid w:val="00037A85"/>
    <w:rsid w:val="00041540"/>
    <w:rsid w:val="00041CDE"/>
    <w:rsid w:val="0004352E"/>
    <w:rsid w:val="00043564"/>
    <w:rsid w:val="000449CA"/>
    <w:rsid w:val="000451AA"/>
    <w:rsid w:val="00045C1D"/>
    <w:rsid w:val="00046C6F"/>
    <w:rsid w:val="00052ED2"/>
    <w:rsid w:val="0005430D"/>
    <w:rsid w:val="000557C1"/>
    <w:rsid w:val="00056314"/>
    <w:rsid w:val="00061E8C"/>
    <w:rsid w:val="00064029"/>
    <w:rsid w:val="00064A00"/>
    <w:rsid w:val="00065B8B"/>
    <w:rsid w:val="00065D43"/>
    <w:rsid w:val="0006726F"/>
    <w:rsid w:val="00073840"/>
    <w:rsid w:val="00074785"/>
    <w:rsid w:val="00080EE3"/>
    <w:rsid w:val="000833A9"/>
    <w:rsid w:val="0008490A"/>
    <w:rsid w:val="00085E28"/>
    <w:rsid w:val="000866E4"/>
    <w:rsid w:val="00086AF4"/>
    <w:rsid w:val="00086D8A"/>
    <w:rsid w:val="00090176"/>
    <w:rsid w:val="000905A7"/>
    <w:rsid w:val="000915FC"/>
    <w:rsid w:val="00092B40"/>
    <w:rsid w:val="00092E4E"/>
    <w:rsid w:val="00093762"/>
    <w:rsid w:val="00094796"/>
    <w:rsid w:val="000951A0"/>
    <w:rsid w:val="0009575F"/>
    <w:rsid w:val="000A1151"/>
    <w:rsid w:val="000A117C"/>
    <w:rsid w:val="000A1C8A"/>
    <w:rsid w:val="000A2090"/>
    <w:rsid w:val="000A2DAC"/>
    <w:rsid w:val="000A2EEF"/>
    <w:rsid w:val="000A4827"/>
    <w:rsid w:val="000A4B40"/>
    <w:rsid w:val="000A524B"/>
    <w:rsid w:val="000A5789"/>
    <w:rsid w:val="000A5811"/>
    <w:rsid w:val="000A5F04"/>
    <w:rsid w:val="000A6194"/>
    <w:rsid w:val="000A704F"/>
    <w:rsid w:val="000B1637"/>
    <w:rsid w:val="000B35DD"/>
    <w:rsid w:val="000B3E7F"/>
    <w:rsid w:val="000B4E83"/>
    <w:rsid w:val="000B5A73"/>
    <w:rsid w:val="000B7A94"/>
    <w:rsid w:val="000C1A66"/>
    <w:rsid w:val="000C1B48"/>
    <w:rsid w:val="000C20A9"/>
    <w:rsid w:val="000C3415"/>
    <w:rsid w:val="000C39D1"/>
    <w:rsid w:val="000C480C"/>
    <w:rsid w:val="000C4B46"/>
    <w:rsid w:val="000C53BE"/>
    <w:rsid w:val="000C57E1"/>
    <w:rsid w:val="000C5DE0"/>
    <w:rsid w:val="000C7EA7"/>
    <w:rsid w:val="000D160A"/>
    <w:rsid w:val="000D2327"/>
    <w:rsid w:val="000D311C"/>
    <w:rsid w:val="000D413A"/>
    <w:rsid w:val="000D46C9"/>
    <w:rsid w:val="000D776E"/>
    <w:rsid w:val="000E0A9D"/>
    <w:rsid w:val="000E1913"/>
    <w:rsid w:val="000E216F"/>
    <w:rsid w:val="000E59ED"/>
    <w:rsid w:val="000E5A76"/>
    <w:rsid w:val="000E74FD"/>
    <w:rsid w:val="000F25CC"/>
    <w:rsid w:val="000F3561"/>
    <w:rsid w:val="000F3788"/>
    <w:rsid w:val="000F386A"/>
    <w:rsid w:val="000F4746"/>
    <w:rsid w:val="000F62A5"/>
    <w:rsid w:val="000F62F5"/>
    <w:rsid w:val="000F702E"/>
    <w:rsid w:val="000F70CC"/>
    <w:rsid w:val="000F72D8"/>
    <w:rsid w:val="000F751D"/>
    <w:rsid w:val="000F7BDC"/>
    <w:rsid w:val="000F7F97"/>
    <w:rsid w:val="00100B91"/>
    <w:rsid w:val="00100C46"/>
    <w:rsid w:val="00100EBE"/>
    <w:rsid w:val="00102C6C"/>
    <w:rsid w:val="00102DA2"/>
    <w:rsid w:val="00103F5A"/>
    <w:rsid w:val="00105EA1"/>
    <w:rsid w:val="00106834"/>
    <w:rsid w:val="001077BE"/>
    <w:rsid w:val="001079B0"/>
    <w:rsid w:val="00111654"/>
    <w:rsid w:val="001117C3"/>
    <w:rsid w:val="00111BA2"/>
    <w:rsid w:val="001140E5"/>
    <w:rsid w:val="00115A21"/>
    <w:rsid w:val="00117A46"/>
    <w:rsid w:val="00117C1E"/>
    <w:rsid w:val="0012127F"/>
    <w:rsid w:val="001221F5"/>
    <w:rsid w:val="001225DF"/>
    <w:rsid w:val="00124C99"/>
    <w:rsid w:val="00126F48"/>
    <w:rsid w:val="001322F1"/>
    <w:rsid w:val="00132BE2"/>
    <w:rsid w:val="00136BCB"/>
    <w:rsid w:val="001379A9"/>
    <w:rsid w:val="00140984"/>
    <w:rsid w:val="00140ABE"/>
    <w:rsid w:val="00142565"/>
    <w:rsid w:val="0014281C"/>
    <w:rsid w:val="00143735"/>
    <w:rsid w:val="00143BFE"/>
    <w:rsid w:val="00143D97"/>
    <w:rsid w:val="00145889"/>
    <w:rsid w:val="00145DEB"/>
    <w:rsid w:val="00146BBA"/>
    <w:rsid w:val="001479B4"/>
    <w:rsid w:val="001500ED"/>
    <w:rsid w:val="00150461"/>
    <w:rsid w:val="001516AB"/>
    <w:rsid w:val="00151905"/>
    <w:rsid w:val="001522B8"/>
    <w:rsid w:val="0015265C"/>
    <w:rsid w:val="00153018"/>
    <w:rsid w:val="00153C57"/>
    <w:rsid w:val="00153CE1"/>
    <w:rsid w:val="00154013"/>
    <w:rsid w:val="001546F8"/>
    <w:rsid w:val="00154CCB"/>
    <w:rsid w:val="00155126"/>
    <w:rsid w:val="00157FDD"/>
    <w:rsid w:val="00160DDA"/>
    <w:rsid w:val="00162790"/>
    <w:rsid w:val="00162985"/>
    <w:rsid w:val="00163472"/>
    <w:rsid w:val="00163EDE"/>
    <w:rsid w:val="001640BA"/>
    <w:rsid w:val="001653F5"/>
    <w:rsid w:val="00165441"/>
    <w:rsid w:val="00165E1B"/>
    <w:rsid w:val="00165F68"/>
    <w:rsid w:val="00166993"/>
    <w:rsid w:val="001674F9"/>
    <w:rsid w:val="00170758"/>
    <w:rsid w:val="00170E3D"/>
    <w:rsid w:val="0017113E"/>
    <w:rsid w:val="00171F0D"/>
    <w:rsid w:val="00172AE3"/>
    <w:rsid w:val="00173C59"/>
    <w:rsid w:val="00180C60"/>
    <w:rsid w:val="0018142F"/>
    <w:rsid w:val="0018225A"/>
    <w:rsid w:val="00182270"/>
    <w:rsid w:val="00183339"/>
    <w:rsid w:val="0018337D"/>
    <w:rsid w:val="00183619"/>
    <w:rsid w:val="0019001D"/>
    <w:rsid w:val="001920B0"/>
    <w:rsid w:val="00195121"/>
    <w:rsid w:val="001957D3"/>
    <w:rsid w:val="00196640"/>
    <w:rsid w:val="00196C5B"/>
    <w:rsid w:val="00197166"/>
    <w:rsid w:val="001A1584"/>
    <w:rsid w:val="001A204B"/>
    <w:rsid w:val="001A2DF5"/>
    <w:rsid w:val="001A423E"/>
    <w:rsid w:val="001A6184"/>
    <w:rsid w:val="001A7C3B"/>
    <w:rsid w:val="001B0F32"/>
    <w:rsid w:val="001B5FEB"/>
    <w:rsid w:val="001C0CD7"/>
    <w:rsid w:val="001C2F34"/>
    <w:rsid w:val="001C4372"/>
    <w:rsid w:val="001C457F"/>
    <w:rsid w:val="001C535A"/>
    <w:rsid w:val="001C6629"/>
    <w:rsid w:val="001C6DC0"/>
    <w:rsid w:val="001C7ECB"/>
    <w:rsid w:val="001D1C42"/>
    <w:rsid w:val="001D2D63"/>
    <w:rsid w:val="001D2ECD"/>
    <w:rsid w:val="001D30F1"/>
    <w:rsid w:val="001D3EE5"/>
    <w:rsid w:val="001D4DCF"/>
    <w:rsid w:val="001D7793"/>
    <w:rsid w:val="001E2EEB"/>
    <w:rsid w:val="001E3492"/>
    <w:rsid w:val="001E5636"/>
    <w:rsid w:val="001E6ADC"/>
    <w:rsid w:val="001E72F8"/>
    <w:rsid w:val="001E7684"/>
    <w:rsid w:val="001F018F"/>
    <w:rsid w:val="001F01DE"/>
    <w:rsid w:val="001F2053"/>
    <w:rsid w:val="001F2D6D"/>
    <w:rsid w:val="001F4A1C"/>
    <w:rsid w:val="001F4F45"/>
    <w:rsid w:val="001F574C"/>
    <w:rsid w:val="001F5C8C"/>
    <w:rsid w:val="001F716C"/>
    <w:rsid w:val="001F7D6B"/>
    <w:rsid w:val="00200AED"/>
    <w:rsid w:val="002010F4"/>
    <w:rsid w:val="00202229"/>
    <w:rsid w:val="002022AC"/>
    <w:rsid w:val="00202954"/>
    <w:rsid w:val="0020334A"/>
    <w:rsid w:val="0020363F"/>
    <w:rsid w:val="002039E1"/>
    <w:rsid w:val="00203EFB"/>
    <w:rsid w:val="00206502"/>
    <w:rsid w:val="0020654A"/>
    <w:rsid w:val="002066B9"/>
    <w:rsid w:val="00207295"/>
    <w:rsid w:val="0020763B"/>
    <w:rsid w:val="00210293"/>
    <w:rsid w:val="00210D90"/>
    <w:rsid w:val="00211173"/>
    <w:rsid w:val="002119D3"/>
    <w:rsid w:val="002127B4"/>
    <w:rsid w:val="00213EA6"/>
    <w:rsid w:val="002142DC"/>
    <w:rsid w:val="002148BA"/>
    <w:rsid w:val="00215A10"/>
    <w:rsid w:val="00215B26"/>
    <w:rsid w:val="00220225"/>
    <w:rsid w:val="0022031F"/>
    <w:rsid w:val="00220899"/>
    <w:rsid w:val="002220B4"/>
    <w:rsid w:val="002222DA"/>
    <w:rsid w:val="00222E75"/>
    <w:rsid w:val="00223B44"/>
    <w:rsid w:val="00224F37"/>
    <w:rsid w:val="00225415"/>
    <w:rsid w:val="00225629"/>
    <w:rsid w:val="002314F5"/>
    <w:rsid w:val="002358F2"/>
    <w:rsid w:val="00236A0B"/>
    <w:rsid w:val="00237552"/>
    <w:rsid w:val="002378E8"/>
    <w:rsid w:val="002407F5"/>
    <w:rsid w:val="002416F9"/>
    <w:rsid w:val="00241EC7"/>
    <w:rsid w:val="00242FA4"/>
    <w:rsid w:val="00243209"/>
    <w:rsid w:val="00243FD0"/>
    <w:rsid w:val="00244ED8"/>
    <w:rsid w:val="002457E7"/>
    <w:rsid w:val="00246C8F"/>
    <w:rsid w:val="00247B2A"/>
    <w:rsid w:val="00250B34"/>
    <w:rsid w:val="002511B6"/>
    <w:rsid w:val="0025196A"/>
    <w:rsid w:val="00251A4B"/>
    <w:rsid w:val="0025220F"/>
    <w:rsid w:val="002530EB"/>
    <w:rsid w:val="00253645"/>
    <w:rsid w:val="002557F2"/>
    <w:rsid w:val="00255AB4"/>
    <w:rsid w:val="00256ABA"/>
    <w:rsid w:val="00257A72"/>
    <w:rsid w:val="00262318"/>
    <w:rsid w:val="00266B7D"/>
    <w:rsid w:val="00266C51"/>
    <w:rsid w:val="0026775D"/>
    <w:rsid w:val="00271360"/>
    <w:rsid w:val="00273175"/>
    <w:rsid w:val="00273616"/>
    <w:rsid w:val="00274E2B"/>
    <w:rsid w:val="00275A3C"/>
    <w:rsid w:val="0027602B"/>
    <w:rsid w:val="00276140"/>
    <w:rsid w:val="00276E18"/>
    <w:rsid w:val="00276E96"/>
    <w:rsid w:val="0027740D"/>
    <w:rsid w:val="002778C5"/>
    <w:rsid w:val="00281A66"/>
    <w:rsid w:val="0028256B"/>
    <w:rsid w:val="002844A5"/>
    <w:rsid w:val="002848E5"/>
    <w:rsid w:val="00284BF0"/>
    <w:rsid w:val="00286F21"/>
    <w:rsid w:val="00291165"/>
    <w:rsid w:val="002911CC"/>
    <w:rsid w:val="00291752"/>
    <w:rsid w:val="00293968"/>
    <w:rsid w:val="002959B1"/>
    <w:rsid w:val="00295D5E"/>
    <w:rsid w:val="00295D65"/>
    <w:rsid w:val="00295EAC"/>
    <w:rsid w:val="002962B7"/>
    <w:rsid w:val="002974A9"/>
    <w:rsid w:val="0029789F"/>
    <w:rsid w:val="002A0505"/>
    <w:rsid w:val="002A0AD4"/>
    <w:rsid w:val="002A568D"/>
    <w:rsid w:val="002B0D00"/>
    <w:rsid w:val="002B12DD"/>
    <w:rsid w:val="002B3939"/>
    <w:rsid w:val="002B5158"/>
    <w:rsid w:val="002B6A8E"/>
    <w:rsid w:val="002C1972"/>
    <w:rsid w:val="002C1F34"/>
    <w:rsid w:val="002C4A21"/>
    <w:rsid w:val="002C4FC9"/>
    <w:rsid w:val="002C6367"/>
    <w:rsid w:val="002C75B9"/>
    <w:rsid w:val="002D0E3D"/>
    <w:rsid w:val="002D3977"/>
    <w:rsid w:val="002D3AED"/>
    <w:rsid w:val="002D5672"/>
    <w:rsid w:val="002D5C9E"/>
    <w:rsid w:val="002D5E32"/>
    <w:rsid w:val="002D5F0A"/>
    <w:rsid w:val="002D65E0"/>
    <w:rsid w:val="002D6832"/>
    <w:rsid w:val="002D7702"/>
    <w:rsid w:val="002E100E"/>
    <w:rsid w:val="002E1E2E"/>
    <w:rsid w:val="002E3625"/>
    <w:rsid w:val="002E7066"/>
    <w:rsid w:val="002E7075"/>
    <w:rsid w:val="002F2939"/>
    <w:rsid w:val="002F2BBB"/>
    <w:rsid w:val="002F4EA1"/>
    <w:rsid w:val="002F5249"/>
    <w:rsid w:val="002F5430"/>
    <w:rsid w:val="002F7032"/>
    <w:rsid w:val="003002AC"/>
    <w:rsid w:val="003008EF"/>
    <w:rsid w:val="003011E6"/>
    <w:rsid w:val="0030265D"/>
    <w:rsid w:val="00303156"/>
    <w:rsid w:val="003046EC"/>
    <w:rsid w:val="00304D2B"/>
    <w:rsid w:val="003111AC"/>
    <w:rsid w:val="00311544"/>
    <w:rsid w:val="0031220C"/>
    <w:rsid w:val="00312E94"/>
    <w:rsid w:val="003137C3"/>
    <w:rsid w:val="003138E3"/>
    <w:rsid w:val="00313F8C"/>
    <w:rsid w:val="003163A1"/>
    <w:rsid w:val="00316597"/>
    <w:rsid w:val="0032037B"/>
    <w:rsid w:val="0032108E"/>
    <w:rsid w:val="003220BF"/>
    <w:rsid w:val="00323767"/>
    <w:rsid w:val="0032402F"/>
    <w:rsid w:val="00324257"/>
    <w:rsid w:val="00324562"/>
    <w:rsid w:val="00326DA7"/>
    <w:rsid w:val="00327171"/>
    <w:rsid w:val="00327B45"/>
    <w:rsid w:val="00327F68"/>
    <w:rsid w:val="0033397C"/>
    <w:rsid w:val="00335292"/>
    <w:rsid w:val="00345146"/>
    <w:rsid w:val="003457B4"/>
    <w:rsid w:val="00346937"/>
    <w:rsid w:val="0034787E"/>
    <w:rsid w:val="003500BF"/>
    <w:rsid w:val="0035040A"/>
    <w:rsid w:val="003509ED"/>
    <w:rsid w:val="00351F95"/>
    <w:rsid w:val="00351FD0"/>
    <w:rsid w:val="00352278"/>
    <w:rsid w:val="00352454"/>
    <w:rsid w:val="00353B2E"/>
    <w:rsid w:val="00353EFA"/>
    <w:rsid w:val="00354249"/>
    <w:rsid w:val="003561DF"/>
    <w:rsid w:val="00356599"/>
    <w:rsid w:val="00357D2B"/>
    <w:rsid w:val="003626E6"/>
    <w:rsid w:val="00362B9D"/>
    <w:rsid w:val="0036370D"/>
    <w:rsid w:val="003641F8"/>
    <w:rsid w:val="00364641"/>
    <w:rsid w:val="00365389"/>
    <w:rsid w:val="00366BEF"/>
    <w:rsid w:val="0037061D"/>
    <w:rsid w:val="003706C5"/>
    <w:rsid w:val="00370EA9"/>
    <w:rsid w:val="00371DB3"/>
    <w:rsid w:val="00375ED0"/>
    <w:rsid w:val="00377002"/>
    <w:rsid w:val="0038123C"/>
    <w:rsid w:val="003815E2"/>
    <w:rsid w:val="00381FCB"/>
    <w:rsid w:val="0038230D"/>
    <w:rsid w:val="00383285"/>
    <w:rsid w:val="003840E7"/>
    <w:rsid w:val="003844F1"/>
    <w:rsid w:val="00385E48"/>
    <w:rsid w:val="0038688A"/>
    <w:rsid w:val="003942FC"/>
    <w:rsid w:val="00394882"/>
    <w:rsid w:val="00394F2A"/>
    <w:rsid w:val="00395041"/>
    <w:rsid w:val="0039609B"/>
    <w:rsid w:val="00397EB9"/>
    <w:rsid w:val="003A0530"/>
    <w:rsid w:val="003A2EC0"/>
    <w:rsid w:val="003A67AE"/>
    <w:rsid w:val="003B0E15"/>
    <w:rsid w:val="003B1386"/>
    <w:rsid w:val="003B17B7"/>
    <w:rsid w:val="003B2473"/>
    <w:rsid w:val="003B25F2"/>
    <w:rsid w:val="003B28EB"/>
    <w:rsid w:val="003B39F3"/>
    <w:rsid w:val="003B4BE8"/>
    <w:rsid w:val="003B538D"/>
    <w:rsid w:val="003B5512"/>
    <w:rsid w:val="003C07D4"/>
    <w:rsid w:val="003C18D0"/>
    <w:rsid w:val="003C1C21"/>
    <w:rsid w:val="003C287B"/>
    <w:rsid w:val="003C28CC"/>
    <w:rsid w:val="003C55E9"/>
    <w:rsid w:val="003C660A"/>
    <w:rsid w:val="003D0C1B"/>
    <w:rsid w:val="003D3615"/>
    <w:rsid w:val="003D3B21"/>
    <w:rsid w:val="003D4C50"/>
    <w:rsid w:val="003D5F0E"/>
    <w:rsid w:val="003D6651"/>
    <w:rsid w:val="003D73E5"/>
    <w:rsid w:val="003E1A19"/>
    <w:rsid w:val="003E1A1E"/>
    <w:rsid w:val="003E33CD"/>
    <w:rsid w:val="003E3CB6"/>
    <w:rsid w:val="003E62AB"/>
    <w:rsid w:val="003E67D9"/>
    <w:rsid w:val="003E735A"/>
    <w:rsid w:val="003E7C6B"/>
    <w:rsid w:val="003F26D6"/>
    <w:rsid w:val="003F3520"/>
    <w:rsid w:val="003F4311"/>
    <w:rsid w:val="003F5CCB"/>
    <w:rsid w:val="003F65D3"/>
    <w:rsid w:val="003F7AB0"/>
    <w:rsid w:val="003F7CCB"/>
    <w:rsid w:val="00401265"/>
    <w:rsid w:val="004026DD"/>
    <w:rsid w:val="004064F5"/>
    <w:rsid w:val="00407B1F"/>
    <w:rsid w:val="00410681"/>
    <w:rsid w:val="004106F2"/>
    <w:rsid w:val="004109EC"/>
    <w:rsid w:val="00411BB4"/>
    <w:rsid w:val="00412079"/>
    <w:rsid w:val="004128C1"/>
    <w:rsid w:val="004132E4"/>
    <w:rsid w:val="00413491"/>
    <w:rsid w:val="00413735"/>
    <w:rsid w:val="00415972"/>
    <w:rsid w:val="00416370"/>
    <w:rsid w:val="0041662E"/>
    <w:rsid w:val="00416B48"/>
    <w:rsid w:val="0042278C"/>
    <w:rsid w:val="00427CC0"/>
    <w:rsid w:val="004303F2"/>
    <w:rsid w:val="00431586"/>
    <w:rsid w:val="00433F8B"/>
    <w:rsid w:val="004350B3"/>
    <w:rsid w:val="004358D1"/>
    <w:rsid w:val="004359D6"/>
    <w:rsid w:val="00435D7A"/>
    <w:rsid w:val="00436034"/>
    <w:rsid w:val="00437085"/>
    <w:rsid w:val="004377B9"/>
    <w:rsid w:val="00440921"/>
    <w:rsid w:val="004420CB"/>
    <w:rsid w:val="00444A81"/>
    <w:rsid w:val="004451C7"/>
    <w:rsid w:val="00445CEB"/>
    <w:rsid w:val="004463B2"/>
    <w:rsid w:val="00446587"/>
    <w:rsid w:val="0045045E"/>
    <w:rsid w:val="004505AA"/>
    <w:rsid w:val="0045131A"/>
    <w:rsid w:val="00452DE5"/>
    <w:rsid w:val="00454091"/>
    <w:rsid w:val="004545C7"/>
    <w:rsid w:val="00454852"/>
    <w:rsid w:val="00456C2D"/>
    <w:rsid w:val="00460C60"/>
    <w:rsid w:val="00460EB4"/>
    <w:rsid w:val="004618E8"/>
    <w:rsid w:val="00462C20"/>
    <w:rsid w:val="00462D25"/>
    <w:rsid w:val="00462FEB"/>
    <w:rsid w:val="004657A9"/>
    <w:rsid w:val="004662F7"/>
    <w:rsid w:val="00466F62"/>
    <w:rsid w:val="0047010E"/>
    <w:rsid w:val="00470D8A"/>
    <w:rsid w:val="00471D1A"/>
    <w:rsid w:val="004733D7"/>
    <w:rsid w:val="00473D20"/>
    <w:rsid w:val="00477435"/>
    <w:rsid w:val="0047747B"/>
    <w:rsid w:val="00477E5D"/>
    <w:rsid w:val="00480E9D"/>
    <w:rsid w:val="004817B0"/>
    <w:rsid w:val="00482E1B"/>
    <w:rsid w:val="004849B5"/>
    <w:rsid w:val="004853E9"/>
    <w:rsid w:val="00486A2F"/>
    <w:rsid w:val="004873B8"/>
    <w:rsid w:val="00492D96"/>
    <w:rsid w:val="004939D4"/>
    <w:rsid w:val="00493C3A"/>
    <w:rsid w:val="00494420"/>
    <w:rsid w:val="00497C01"/>
    <w:rsid w:val="00497DA8"/>
    <w:rsid w:val="004A029D"/>
    <w:rsid w:val="004A048C"/>
    <w:rsid w:val="004A0AAD"/>
    <w:rsid w:val="004A4004"/>
    <w:rsid w:val="004A4944"/>
    <w:rsid w:val="004A50CA"/>
    <w:rsid w:val="004A60DA"/>
    <w:rsid w:val="004A7572"/>
    <w:rsid w:val="004B1021"/>
    <w:rsid w:val="004B43FC"/>
    <w:rsid w:val="004B55A0"/>
    <w:rsid w:val="004B6829"/>
    <w:rsid w:val="004B71B4"/>
    <w:rsid w:val="004B7E4F"/>
    <w:rsid w:val="004C0375"/>
    <w:rsid w:val="004C29CC"/>
    <w:rsid w:val="004C31E4"/>
    <w:rsid w:val="004C5AB2"/>
    <w:rsid w:val="004D06FA"/>
    <w:rsid w:val="004D74BF"/>
    <w:rsid w:val="004E3481"/>
    <w:rsid w:val="004E3C3B"/>
    <w:rsid w:val="004E41ED"/>
    <w:rsid w:val="004E4833"/>
    <w:rsid w:val="004E7983"/>
    <w:rsid w:val="004F0354"/>
    <w:rsid w:val="004F07C0"/>
    <w:rsid w:val="004F15F7"/>
    <w:rsid w:val="004F355D"/>
    <w:rsid w:val="004F3614"/>
    <w:rsid w:val="004F3DCA"/>
    <w:rsid w:val="004F53AD"/>
    <w:rsid w:val="004F5B9F"/>
    <w:rsid w:val="004F642E"/>
    <w:rsid w:val="00502C17"/>
    <w:rsid w:val="005034E3"/>
    <w:rsid w:val="00503734"/>
    <w:rsid w:val="00504B3E"/>
    <w:rsid w:val="0050546A"/>
    <w:rsid w:val="00505692"/>
    <w:rsid w:val="0050572D"/>
    <w:rsid w:val="005069B8"/>
    <w:rsid w:val="005075FE"/>
    <w:rsid w:val="005106C0"/>
    <w:rsid w:val="00511CD0"/>
    <w:rsid w:val="005127F0"/>
    <w:rsid w:val="00512F89"/>
    <w:rsid w:val="00513773"/>
    <w:rsid w:val="0051422E"/>
    <w:rsid w:val="00514BA1"/>
    <w:rsid w:val="00517209"/>
    <w:rsid w:val="00517D99"/>
    <w:rsid w:val="00520ACB"/>
    <w:rsid w:val="00520D72"/>
    <w:rsid w:val="005219E9"/>
    <w:rsid w:val="00521AB1"/>
    <w:rsid w:val="00521D3D"/>
    <w:rsid w:val="00521EFC"/>
    <w:rsid w:val="00522316"/>
    <w:rsid w:val="005225E9"/>
    <w:rsid w:val="0052381E"/>
    <w:rsid w:val="00523D51"/>
    <w:rsid w:val="00523E62"/>
    <w:rsid w:val="00524291"/>
    <w:rsid w:val="005242FD"/>
    <w:rsid w:val="00524FA6"/>
    <w:rsid w:val="00525AA9"/>
    <w:rsid w:val="00526028"/>
    <w:rsid w:val="00526A93"/>
    <w:rsid w:val="00527631"/>
    <w:rsid w:val="0052784A"/>
    <w:rsid w:val="00530530"/>
    <w:rsid w:val="0053258F"/>
    <w:rsid w:val="00533F8E"/>
    <w:rsid w:val="00534705"/>
    <w:rsid w:val="00534989"/>
    <w:rsid w:val="00536585"/>
    <w:rsid w:val="00536A40"/>
    <w:rsid w:val="0053720F"/>
    <w:rsid w:val="005372B4"/>
    <w:rsid w:val="00540D14"/>
    <w:rsid w:val="005425A0"/>
    <w:rsid w:val="005433ED"/>
    <w:rsid w:val="00543566"/>
    <w:rsid w:val="005450F8"/>
    <w:rsid w:val="00545253"/>
    <w:rsid w:val="00545498"/>
    <w:rsid w:val="00545FFC"/>
    <w:rsid w:val="00546D00"/>
    <w:rsid w:val="00546FA7"/>
    <w:rsid w:val="0054790E"/>
    <w:rsid w:val="00547B30"/>
    <w:rsid w:val="0055136B"/>
    <w:rsid w:val="005517E4"/>
    <w:rsid w:val="0055268E"/>
    <w:rsid w:val="005540C1"/>
    <w:rsid w:val="00557A58"/>
    <w:rsid w:val="005600F5"/>
    <w:rsid w:val="0056047F"/>
    <w:rsid w:val="00560D06"/>
    <w:rsid w:val="005614B5"/>
    <w:rsid w:val="00561CDE"/>
    <w:rsid w:val="00562A19"/>
    <w:rsid w:val="005636F1"/>
    <w:rsid w:val="005637D2"/>
    <w:rsid w:val="005637F6"/>
    <w:rsid w:val="00564573"/>
    <w:rsid w:val="0056464B"/>
    <w:rsid w:val="00566551"/>
    <w:rsid w:val="00567DAB"/>
    <w:rsid w:val="0057057C"/>
    <w:rsid w:val="00570D63"/>
    <w:rsid w:val="00571324"/>
    <w:rsid w:val="0057193C"/>
    <w:rsid w:val="00572F22"/>
    <w:rsid w:val="00573608"/>
    <w:rsid w:val="00577161"/>
    <w:rsid w:val="00577786"/>
    <w:rsid w:val="005807E2"/>
    <w:rsid w:val="00580BBB"/>
    <w:rsid w:val="00581CEF"/>
    <w:rsid w:val="00585B1B"/>
    <w:rsid w:val="005868E7"/>
    <w:rsid w:val="00586DCC"/>
    <w:rsid w:val="005904AD"/>
    <w:rsid w:val="00590C65"/>
    <w:rsid w:val="00590EF8"/>
    <w:rsid w:val="00591593"/>
    <w:rsid w:val="0059196D"/>
    <w:rsid w:val="00593169"/>
    <w:rsid w:val="00593561"/>
    <w:rsid w:val="005937F1"/>
    <w:rsid w:val="00593FFC"/>
    <w:rsid w:val="0059530D"/>
    <w:rsid w:val="0059593C"/>
    <w:rsid w:val="00597CBF"/>
    <w:rsid w:val="005A0ECF"/>
    <w:rsid w:val="005A185F"/>
    <w:rsid w:val="005A1F6C"/>
    <w:rsid w:val="005A2CB5"/>
    <w:rsid w:val="005A39A5"/>
    <w:rsid w:val="005A3F5A"/>
    <w:rsid w:val="005A3FF2"/>
    <w:rsid w:val="005A5942"/>
    <w:rsid w:val="005A7CBB"/>
    <w:rsid w:val="005B22C0"/>
    <w:rsid w:val="005B47D6"/>
    <w:rsid w:val="005B6DF7"/>
    <w:rsid w:val="005C0BDC"/>
    <w:rsid w:val="005C1A12"/>
    <w:rsid w:val="005C2077"/>
    <w:rsid w:val="005C2C88"/>
    <w:rsid w:val="005C307F"/>
    <w:rsid w:val="005C7BE2"/>
    <w:rsid w:val="005D1222"/>
    <w:rsid w:val="005D1290"/>
    <w:rsid w:val="005D167A"/>
    <w:rsid w:val="005D2DC3"/>
    <w:rsid w:val="005D2DEA"/>
    <w:rsid w:val="005D3E22"/>
    <w:rsid w:val="005D46D3"/>
    <w:rsid w:val="005D4C06"/>
    <w:rsid w:val="005D4CF1"/>
    <w:rsid w:val="005D643B"/>
    <w:rsid w:val="005E02EA"/>
    <w:rsid w:val="005E04D6"/>
    <w:rsid w:val="005E0677"/>
    <w:rsid w:val="005E28EF"/>
    <w:rsid w:val="005E3359"/>
    <w:rsid w:val="005E57A8"/>
    <w:rsid w:val="005E5BDA"/>
    <w:rsid w:val="005E7B6B"/>
    <w:rsid w:val="005E7BCB"/>
    <w:rsid w:val="005F04EE"/>
    <w:rsid w:val="005F07E0"/>
    <w:rsid w:val="005F1579"/>
    <w:rsid w:val="005F17C6"/>
    <w:rsid w:val="005F20AE"/>
    <w:rsid w:val="005F2D99"/>
    <w:rsid w:val="005F3687"/>
    <w:rsid w:val="005F3E1D"/>
    <w:rsid w:val="005F4AAA"/>
    <w:rsid w:val="005F7971"/>
    <w:rsid w:val="005F7B5E"/>
    <w:rsid w:val="00600553"/>
    <w:rsid w:val="00600B68"/>
    <w:rsid w:val="00601C46"/>
    <w:rsid w:val="00602D39"/>
    <w:rsid w:val="006038DA"/>
    <w:rsid w:val="00603F5F"/>
    <w:rsid w:val="00604186"/>
    <w:rsid w:val="006045F3"/>
    <w:rsid w:val="00604F2A"/>
    <w:rsid w:val="00606AF1"/>
    <w:rsid w:val="00606E56"/>
    <w:rsid w:val="00607E8C"/>
    <w:rsid w:val="00613778"/>
    <w:rsid w:val="0061380C"/>
    <w:rsid w:val="00613CC2"/>
    <w:rsid w:val="006157AB"/>
    <w:rsid w:val="006167C4"/>
    <w:rsid w:val="00617A12"/>
    <w:rsid w:val="00617CE2"/>
    <w:rsid w:val="0062061A"/>
    <w:rsid w:val="00621E73"/>
    <w:rsid w:val="00624880"/>
    <w:rsid w:val="0062786B"/>
    <w:rsid w:val="006303D8"/>
    <w:rsid w:val="0063043A"/>
    <w:rsid w:val="006307F7"/>
    <w:rsid w:val="00632E56"/>
    <w:rsid w:val="0063316D"/>
    <w:rsid w:val="00633D96"/>
    <w:rsid w:val="00635A4E"/>
    <w:rsid w:val="00635A6C"/>
    <w:rsid w:val="00635AFC"/>
    <w:rsid w:val="00636074"/>
    <w:rsid w:val="0063653E"/>
    <w:rsid w:val="00636E5C"/>
    <w:rsid w:val="00637442"/>
    <w:rsid w:val="00640282"/>
    <w:rsid w:val="00640C46"/>
    <w:rsid w:val="006413E7"/>
    <w:rsid w:val="00642ABC"/>
    <w:rsid w:val="006440D8"/>
    <w:rsid w:val="0064466C"/>
    <w:rsid w:val="00646640"/>
    <w:rsid w:val="006515A6"/>
    <w:rsid w:val="006535EF"/>
    <w:rsid w:val="006545B0"/>
    <w:rsid w:val="00656505"/>
    <w:rsid w:val="00661534"/>
    <w:rsid w:val="00664E46"/>
    <w:rsid w:val="00667581"/>
    <w:rsid w:val="0067017F"/>
    <w:rsid w:val="00672E13"/>
    <w:rsid w:val="00672EA3"/>
    <w:rsid w:val="00673D1E"/>
    <w:rsid w:val="006746D5"/>
    <w:rsid w:val="00675A10"/>
    <w:rsid w:val="00676266"/>
    <w:rsid w:val="00676E59"/>
    <w:rsid w:val="00680EA6"/>
    <w:rsid w:val="006822D2"/>
    <w:rsid w:val="00682B8D"/>
    <w:rsid w:val="006846B9"/>
    <w:rsid w:val="00685286"/>
    <w:rsid w:val="0068593F"/>
    <w:rsid w:val="00686C23"/>
    <w:rsid w:val="00686CB0"/>
    <w:rsid w:val="00687987"/>
    <w:rsid w:val="0069057C"/>
    <w:rsid w:val="006920B9"/>
    <w:rsid w:val="00692BC4"/>
    <w:rsid w:val="00695EB6"/>
    <w:rsid w:val="006A079D"/>
    <w:rsid w:val="006A099B"/>
    <w:rsid w:val="006A1F47"/>
    <w:rsid w:val="006A2F64"/>
    <w:rsid w:val="006A3816"/>
    <w:rsid w:val="006A4992"/>
    <w:rsid w:val="006A52C9"/>
    <w:rsid w:val="006A61D1"/>
    <w:rsid w:val="006B0770"/>
    <w:rsid w:val="006B1046"/>
    <w:rsid w:val="006B2FE2"/>
    <w:rsid w:val="006B3AA0"/>
    <w:rsid w:val="006B3D98"/>
    <w:rsid w:val="006B4AED"/>
    <w:rsid w:val="006C0369"/>
    <w:rsid w:val="006C3540"/>
    <w:rsid w:val="006C3551"/>
    <w:rsid w:val="006C4A55"/>
    <w:rsid w:val="006C4CEE"/>
    <w:rsid w:val="006C5D4A"/>
    <w:rsid w:val="006C6A56"/>
    <w:rsid w:val="006C6AF4"/>
    <w:rsid w:val="006C6E40"/>
    <w:rsid w:val="006D1F2A"/>
    <w:rsid w:val="006D34AC"/>
    <w:rsid w:val="006D512A"/>
    <w:rsid w:val="006D732A"/>
    <w:rsid w:val="006E0DE1"/>
    <w:rsid w:val="006E180F"/>
    <w:rsid w:val="006E19FD"/>
    <w:rsid w:val="006E2525"/>
    <w:rsid w:val="006E3170"/>
    <w:rsid w:val="006F115C"/>
    <w:rsid w:val="006F1705"/>
    <w:rsid w:val="006F1EAA"/>
    <w:rsid w:val="006F1FEC"/>
    <w:rsid w:val="006F2F55"/>
    <w:rsid w:val="006F3096"/>
    <w:rsid w:val="006F645D"/>
    <w:rsid w:val="006F6E16"/>
    <w:rsid w:val="006F6EB2"/>
    <w:rsid w:val="007003D3"/>
    <w:rsid w:val="00701282"/>
    <w:rsid w:val="00701B08"/>
    <w:rsid w:val="00702AD3"/>
    <w:rsid w:val="00702EAC"/>
    <w:rsid w:val="00705301"/>
    <w:rsid w:val="00706577"/>
    <w:rsid w:val="00707B4A"/>
    <w:rsid w:val="00707F14"/>
    <w:rsid w:val="007114DB"/>
    <w:rsid w:val="007141BD"/>
    <w:rsid w:val="00715074"/>
    <w:rsid w:val="00715991"/>
    <w:rsid w:val="00715F1A"/>
    <w:rsid w:val="0071726D"/>
    <w:rsid w:val="00717FD9"/>
    <w:rsid w:val="0072102E"/>
    <w:rsid w:val="00721337"/>
    <w:rsid w:val="007217D5"/>
    <w:rsid w:val="0072234B"/>
    <w:rsid w:val="0072380F"/>
    <w:rsid w:val="00724306"/>
    <w:rsid w:val="00724BE3"/>
    <w:rsid w:val="00724D7B"/>
    <w:rsid w:val="007257D8"/>
    <w:rsid w:val="00726766"/>
    <w:rsid w:val="007272C7"/>
    <w:rsid w:val="007274D4"/>
    <w:rsid w:val="00733229"/>
    <w:rsid w:val="00735018"/>
    <w:rsid w:val="007350BC"/>
    <w:rsid w:val="00736665"/>
    <w:rsid w:val="007368E2"/>
    <w:rsid w:val="00736CD4"/>
    <w:rsid w:val="0073760D"/>
    <w:rsid w:val="00740017"/>
    <w:rsid w:val="007402D3"/>
    <w:rsid w:val="0074119F"/>
    <w:rsid w:val="007412DF"/>
    <w:rsid w:val="007425C8"/>
    <w:rsid w:val="00742D11"/>
    <w:rsid w:val="0074313F"/>
    <w:rsid w:val="007434F1"/>
    <w:rsid w:val="007461F8"/>
    <w:rsid w:val="007503A5"/>
    <w:rsid w:val="00750F7C"/>
    <w:rsid w:val="00753223"/>
    <w:rsid w:val="00753658"/>
    <w:rsid w:val="00754D06"/>
    <w:rsid w:val="0075666B"/>
    <w:rsid w:val="007575FA"/>
    <w:rsid w:val="0075760D"/>
    <w:rsid w:val="00760216"/>
    <w:rsid w:val="0076080E"/>
    <w:rsid w:val="0076083F"/>
    <w:rsid w:val="00760D96"/>
    <w:rsid w:val="00761224"/>
    <w:rsid w:val="007618EB"/>
    <w:rsid w:val="00761F30"/>
    <w:rsid w:val="00762540"/>
    <w:rsid w:val="00764272"/>
    <w:rsid w:val="00765D66"/>
    <w:rsid w:val="00766695"/>
    <w:rsid w:val="00766795"/>
    <w:rsid w:val="00766DD7"/>
    <w:rsid w:val="00766FA3"/>
    <w:rsid w:val="00767F7B"/>
    <w:rsid w:val="0077099C"/>
    <w:rsid w:val="00771613"/>
    <w:rsid w:val="00773734"/>
    <w:rsid w:val="0077487F"/>
    <w:rsid w:val="00774D36"/>
    <w:rsid w:val="00776249"/>
    <w:rsid w:val="00776332"/>
    <w:rsid w:val="0077711A"/>
    <w:rsid w:val="00777C21"/>
    <w:rsid w:val="0078177A"/>
    <w:rsid w:val="00782263"/>
    <w:rsid w:val="00783EDD"/>
    <w:rsid w:val="007846DB"/>
    <w:rsid w:val="00786FED"/>
    <w:rsid w:val="007872EB"/>
    <w:rsid w:val="00787D46"/>
    <w:rsid w:val="0079005C"/>
    <w:rsid w:val="007907D5"/>
    <w:rsid w:val="00791141"/>
    <w:rsid w:val="0079118C"/>
    <w:rsid w:val="00791336"/>
    <w:rsid w:val="0079172B"/>
    <w:rsid w:val="007926E7"/>
    <w:rsid w:val="007935CA"/>
    <w:rsid w:val="00793912"/>
    <w:rsid w:val="00793DA7"/>
    <w:rsid w:val="007941B4"/>
    <w:rsid w:val="0079548E"/>
    <w:rsid w:val="007961FD"/>
    <w:rsid w:val="00796623"/>
    <w:rsid w:val="007967ED"/>
    <w:rsid w:val="007968FE"/>
    <w:rsid w:val="00797070"/>
    <w:rsid w:val="00797509"/>
    <w:rsid w:val="007A1451"/>
    <w:rsid w:val="007A2895"/>
    <w:rsid w:val="007A2BBF"/>
    <w:rsid w:val="007A6F1E"/>
    <w:rsid w:val="007A7B47"/>
    <w:rsid w:val="007B0DE5"/>
    <w:rsid w:val="007B118D"/>
    <w:rsid w:val="007B16E2"/>
    <w:rsid w:val="007B175D"/>
    <w:rsid w:val="007B1A5C"/>
    <w:rsid w:val="007B304C"/>
    <w:rsid w:val="007B3DFF"/>
    <w:rsid w:val="007B553C"/>
    <w:rsid w:val="007B5B94"/>
    <w:rsid w:val="007B6485"/>
    <w:rsid w:val="007B76B0"/>
    <w:rsid w:val="007C01E1"/>
    <w:rsid w:val="007C0565"/>
    <w:rsid w:val="007C05F7"/>
    <w:rsid w:val="007C272D"/>
    <w:rsid w:val="007C2810"/>
    <w:rsid w:val="007C38D2"/>
    <w:rsid w:val="007C5947"/>
    <w:rsid w:val="007C6EA1"/>
    <w:rsid w:val="007C78C4"/>
    <w:rsid w:val="007C7E39"/>
    <w:rsid w:val="007D1129"/>
    <w:rsid w:val="007D19A8"/>
    <w:rsid w:val="007D2D1B"/>
    <w:rsid w:val="007D2E98"/>
    <w:rsid w:val="007D33E8"/>
    <w:rsid w:val="007D52CE"/>
    <w:rsid w:val="007D5CD3"/>
    <w:rsid w:val="007D684A"/>
    <w:rsid w:val="007D6BBB"/>
    <w:rsid w:val="007E10FC"/>
    <w:rsid w:val="007E3D24"/>
    <w:rsid w:val="007E3FB0"/>
    <w:rsid w:val="007E4529"/>
    <w:rsid w:val="007E57B7"/>
    <w:rsid w:val="007E6CB3"/>
    <w:rsid w:val="007E7AB4"/>
    <w:rsid w:val="007F1089"/>
    <w:rsid w:val="007F3CEE"/>
    <w:rsid w:val="007F4FD1"/>
    <w:rsid w:val="007F5823"/>
    <w:rsid w:val="007F5997"/>
    <w:rsid w:val="007F68BD"/>
    <w:rsid w:val="00801CAD"/>
    <w:rsid w:val="00801D22"/>
    <w:rsid w:val="0080206A"/>
    <w:rsid w:val="008039A0"/>
    <w:rsid w:val="00803D4E"/>
    <w:rsid w:val="008050FF"/>
    <w:rsid w:val="00805833"/>
    <w:rsid w:val="00806E4A"/>
    <w:rsid w:val="00811409"/>
    <w:rsid w:val="00811A23"/>
    <w:rsid w:val="00811AAB"/>
    <w:rsid w:val="00811B28"/>
    <w:rsid w:val="00812AF1"/>
    <w:rsid w:val="00813677"/>
    <w:rsid w:val="008136F1"/>
    <w:rsid w:val="00813714"/>
    <w:rsid w:val="008138C6"/>
    <w:rsid w:val="00813908"/>
    <w:rsid w:val="008149A4"/>
    <w:rsid w:val="00814B2A"/>
    <w:rsid w:val="008165B9"/>
    <w:rsid w:val="00817045"/>
    <w:rsid w:val="00817CE4"/>
    <w:rsid w:val="008216C3"/>
    <w:rsid w:val="00823300"/>
    <w:rsid w:val="00823E91"/>
    <w:rsid w:val="0082470D"/>
    <w:rsid w:val="00824F47"/>
    <w:rsid w:val="0082675B"/>
    <w:rsid w:val="00830E55"/>
    <w:rsid w:val="008313AF"/>
    <w:rsid w:val="008315B0"/>
    <w:rsid w:val="00831695"/>
    <w:rsid w:val="00831BBC"/>
    <w:rsid w:val="00832EDA"/>
    <w:rsid w:val="008330EA"/>
    <w:rsid w:val="008340BE"/>
    <w:rsid w:val="0083458F"/>
    <w:rsid w:val="00836587"/>
    <w:rsid w:val="008406F4"/>
    <w:rsid w:val="0084095E"/>
    <w:rsid w:val="00840C8F"/>
    <w:rsid w:val="00841420"/>
    <w:rsid w:val="00842CE0"/>
    <w:rsid w:val="0084525A"/>
    <w:rsid w:val="008458DD"/>
    <w:rsid w:val="00846801"/>
    <w:rsid w:val="00846958"/>
    <w:rsid w:val="00847CC2"/>
    <w:rsid w:val="00850312"/>
    <w:rsid w:val="00851388"/>
    <w:rsid w:val="00852561"/>
    <w:rsid w:val="00852D70"/>
    <w:rsid w:val="00853F65"/>
    <w:rsid w:val="00855D24"/>
    <w:rsid w:val="0085626A"/>
    <w:rsid w:val="00856A07"/>
    <w:rsid w:val="00857196"/>
    <w:rsid w:val="008577BA"/>
    <w:rsid w:val="00857893"/>
    <w:rsid w:val="00860C9E"/>
    <w:rsid w:val="00861E6B"/>
    <w:rsid w:val="00862C46"/>
    <w:rsid w:val="008652CF"/>
    <w:rsid w:val="00866946"/>
    <w:rsid w:val="00866D1C"/>
    <w:rsid w:val="00867340"/>
    <w:rsid w:val="00871F30"/>
    <w:rsid w:val="0087330D"/>
    <w:rsid w:val="0087373D"/>
    <w:rsid w:val="00874335"/>
    <w:rsid w:val="00874A42"/>
    <w:rsid w:val="00875378"/>
    <w:rsid w:val="00875E49"/>
    <w:rsid w:val="00876B39"/>
    <w:rsid w:val="0087764B"/>
    <w:rsid w:val="00877E52"/>
    <w:rsid w:val="00880480"/>
    <w:rsid w:val="008808DB"/>
    <w:rsid w:val="008809D0"/>
    <w:rsid w:val="008810E0"/>
    <w:rsid w:val="00882672"/>
    <w:rsid w:val="00884E29"/>
    <w:rsid w:val="00885759"/>
    <w:rsid w:val="0088601A"/>
    <w:rsid w:val="00886B45"/>
    <w:rsid w:val="00886C66"/>
    <w:rsid w:val="00886FE8"/>
    <w:rsid w:val="0088719C"/>
    <w:rsid w:val="008872AA"/>
    <w:rsid w:val="00887A9E"/>
    <w:rsid w:val="00887FEF"/>
    <w:rsid w:val="00891049"/>
    <w:rsid w:val="00891A87"/>
    <w:rsid w:val="00892AB5"/>
    <w:rsid w:val="00893519"/>
    <w:rsid w:val="008946BD"/>
    <w:rsid w:val="008947A4"/>
    <w:rsid w:val="00894FC9"/>
    <w:rsid w:val="00897AAD"/>
    <w:rsid w:val="008A1AE4"/>
    <w:rsid w:val="008A4028"/>
    <w:rsid w:val="008A46C9"/>
    <w:rsid w:val="008A5560"/>
    <w:rsid w:val="008A67BD"/>
    <w:rsid w:val="008A70B1"/>
    <w:rsid w:val="008A737E"/>
    <w:rsid w:val="008B0848"/>
    <w:rsid w:val="008B0BDE"/>
    <w:rsid w:val="008B45FF"/>
    <w:rsid w:val="008B4C40"/>
    <w:rsid w:val="008B5075"/>
    <w:rsid w:val="008B67EB"/>
    <w:rsid w:val="008B69E1"/>
    <w:rsid w:val="008C05E3"/>
    <w:rsid w:val="008C104D"/>
    <w:rsid w:val="008C2F59"/>
    <w:rsid w:val="008C2FFB"/>
    <w:rsid w:val="008C308C"/>
    <w:rsid w:val="008C3F17"/>
    <w:rsid w:val="008C429A"/>
    <w:rsid w:val="008C469C"/>
    <w:rsid w:val="008C4998"/>
    <w:rsid w:val="008C651D"/>
    <w:rsid w:val="008C6672"/>
    <w:rsid w:val="008C6C4B"/>
    <w:rsid w:val="008D2417"/>
    <w:rsid w:val="008D5108"/>
    <w:rsid w:val="008D5F0A"/>
    <w:rsid w:val="008E0011"/>
    <w:rsid w:val="008E0E38"/>
    <w:rsid w:val="008E44EC"/>
    <w:rsid w:val="008E5345"/>
    <w:rsid w:val="008E6A8A"/>
    <w:rsid w:val="008E7F76"/>
    <w:rsid w:val="008F09E7"/>
    <w:rsid w:val="008F406E"/>
    <w:rsid w:val="00902391"/>
    <w:rsid w:val="00902C8B"/>
    <w:rsid w:val="00903DB7"/>
    <w:rsid w:val="00904E8B"/>
    <w:rsid w:val="009050B7"/>
    <w:rsid w:val="00905BC4"/>
    <w:rsid w:val="009062D4"/>
    <w:rsid w:val="0090669E"/>
    <w:rsid w:val="009074EC"/>
    <w:rsid w:val="00907FED"/>
    <w:rsid w:val="00910BFB"/>
    <w:rsid w:val="00910F6D"/>
    <w:rsid w:val="009110BB"/>
    <w:rsid w:val="0091192C"/>
    <w:rsid w:val="00912AE9"/>
    <w:rsid w:val="0091442A"/>
    <w:rsid w:val="0091475F"/>
    <w:rsid w:val="00914875"/>
    <w:rsid w:val="00914886"/>
    <w:rsid w:val="00914B4C"/>
    <w:rsid w:val="00915CCC"/>
    <w:rsid w:val="009162BB"/>
    <w:rsid w:val="00916AC7"/>
    <w:rsid w:val="00917257"/>
    <w:rsid w:val="0091764B"/>
    <w:rsid w:val="00920CBA"/>
    <w:rsid w:val="00920D6C"/>
    <w:rsid w:val="0092267A"/>
    <w:rsid w:val="009227F2"/>
    <w:rsid w:val="009231D8"/>
    <w:rsid w:val="00925D22"/>
    <w:rsid w:val="009261DA"/>
    <w:rsid w:val="00926427"/>
    <w:rsid w:val="0092718F"/>
    <w:rsid w:val="00927989"/>
    <w:rsid w:val="00930503"/>
    <w:rsid w:val="00930A76"/>
    <w:rsid w:val="00931DB4"/>
    <w:rsid w:val="00934C19"/>
    <w:rsid w:val="00935AA2"/>
    <w:rsid w:val="00936D4B"/>
    <w:rsid w:val="0093718A"/>
    <w:rsid w:val="009403CB"/>
    <w:rsid w:val="00940F9F"/>
    <w:rsid w:val="009419FD"/>
    <w:rsid w:val="0094280C"/>
    <w:rsid w:val="00942FC2"/>
    <w:rsid w:val="009437CB"/>
    <w:rsid w:val="009449A7"/>
    <w:rsid w:val="00944CAA"/>
    <w:rsid w:val="00945902"/>
    <w:rsid w:val="0094644C"/>
    <w:rsid w:val="00951B59"/>
    <w:rsid w:val="00952061"/>
    <w:rsid w:val="00953695"/>
    <w:rsid w:val="009541B8"/>
    <w:rsid w:val="009551DD"/>
    <w:rsid w:val="00955BA4"/>
    <w:rsid w:val="00956FAC"/>
    <w:rsid w:val="00960C37"/>
    <w:rsid w:val="00960CAD"/>
    <w:rsid w:val="00962686"/>
    <w:rsid w:val="00962A8D"/>
    <w:rsid w:val="00962CBC"/>
    <w:rsid w:val="00963452"/>
    <w:rsid w:val="009676B9"/>
    <w:rsid w:val="00972F04"/>
    <w:rsid w:val="00973303"/>
    <w:rsid w:val="00974634"/>
    <w:rsid w:val="009752F7"/>
    <w:rsid w:val="0097634F"/>
    <w:rsid w:val="009767A4"/>
    <w:rsid w:val="00976B37"/>
    <w:rsid w:val="00980C2F"/>
    <w:rsid w:val="00982D2B"/>
    <w:rsid w:val="00984300"/>
    <w:rsid w:val="00985370"/>
    <w:rsid w:val="009856A2"/>
    <w:rsid w:val="00985B53"/>
    <w:rsid w:val="009910A8"/>
    <w:rsid w:val="0099542D"/>
    <w:rsid w:val="00995CB7"/>
    <w:rsid w:val="00995E12"/>
    <w:rsid w:val="00996779"/>
    <w:rsid w:val="00997233"/>
    <w:rsid w:val="009A2803"/>
    <w:rsid w:val="009A2F31"/>
    <w:rsid w:val="009A321C"/>
    <w:rsid w:val="009A4D8F"/>
    <w:rsid w:val="009A5E4A"/>
    <w:rsid w:val="009A73AC"/>
    <w:rsid w:val="009A7AD9"/>
    <w:rsid w:val="009B00F0"/>
    <w:rsid w:val="009B01EE"/>
    <w:rsid w:val="009B2468"/>
    <w:rsid w:val="009B4070"/>
    <w:rsid w:val="009B470B"/>
    <w:rsid w:val="009B5ACF"/>
    <w:rsid w:val="009B6430"/>
    <w:rsid w:val="009B6AE4"/>
    <w:rsid w:val="009B6E12"/>
    <w:rsid w:val="009C035F"/>
    <w:rsid w:val="009C0961"/>
    <w:rsid w:val="009C0D53"/>
    <w:rsid w:val="009C1AFF"/>
    <w:rsid w:val="009C23D5"/>
    <w:rsid w:val="009C2788"/>
    <w:rsid w:val="009C5547"/>
    <w:rsid w:val="009C56E5"/>
    <w:rsid w:val="009C5916"/>
    <w:rsid w:val="009D1B04"/>
    <w:rsid w:val="009D2A58"/>
    <w:rsid w:val="009D428B"/>
    <w:rsid w:val="009D4990"/>
    <w:rsid w:val="009D4FFD"/>
    <w:rsid w:val="009D5A3E"/>
    <w:rsid w:val="009D6760"/>
    <w:rsid w:val="009D6F9C"/>
    <w:rsid w:val="009E0C6F"/>
    <w:rsid w:val="009E53CD"/>
    <w:rsid w:val="009E5867"/>
    <w:rsid w:val="009E61B9"/>
    <w:rsid w:val="009E629F"/>
    <w:rsid w:val="009E6497"/>
    <w:rsid w:val="009E6652"/>
    <w:rsid w:val="009F230C"/>
    <w:rsid w:val="009F26C7"/>
    <w:rsid w:val="009F7D76"/>
    <w:rsid w:val="00A027AF"/>
    <w:rsid w:val="00A03451"/>
    <w:rsid w:val="00A04375"/>
    <w:rsid w:val="00A0492D"/>
    <w:rsid w:val="00A05241"/>
    <w:rsid w:val="00A063DD"/>
    <w:rsid w:val="00A069D3"/>
    <w:rsid w:val="00A129A1"/>
    <w:rsid w:val="00A12DB9"/>
    <w:rsid w:val="00A13A3B"/>
    <w:rsid w:val="00A14CD1"/>
    <w:rsid w:val="00A15585"/>
    <w:rsid w:val="00A1766F"/>
    <w:rsid w:val="00A20290"/>
    <w:rsid w:val="00A207D5"/>
    <w:rsid w:val="00A20DCE"/>
    <w:rsid w:val="00A20E09"/>
    <w:rsid w:val="00A217B5"/>
    <w:rsid w:val="00A21CA9"/>
    <w:rsid w:val="00A231E8"/>
    <w:rsid w:val="00A23B5C"/>
    <w:rsid w:val="00A2412A"/>
    <w:rsid w:val="00A26EBC"/>
    <w:rsid w:val="00A301A2"/>
    <w:rsid w:val="00A30CB4"/>
    <w:rsid w:val="00A32932"/>
    <w:rsid w:val="00A33069"/>
    <w:rsid w:val="00A33E24"/>
    <w:rsid w:val="00A33FA9"/>
    <w:rsid w:val="00A34E16"/>
    <w:rsid w:val="00A36E2B"/>
    <w:rsid w:val="00A400C1"/>
    <w:rsid w:val="00A40C59"/>
    <w:rsid w:val="00A433C3"/>
    <w:rsid w:val="00A43C7E"/>
    <w:rsid w:val="00A46C62"/>
    <w:rsid w:val="00A46F16"/>
    <w:rsid w:val="00A47610"/>
    <w:rsid w:val="00A47C0A"/>
    <w:rsid w:val="00A51A0C"/>
    <w:rsid w:val="00A53243"/>
    <w:rsid w:val="00A537DA"/>
    <w:rsid w:val="00A541F0"/>
    <w:rsid w:val="00A547A2"/>
    <w:rsid w:val="00A54870"/>
    <w:rsid w:val="00A554B1"/>
    <w:rsid w:val="00A5551E"/>
    <w:rsid w:val="00A57174"/>
    <w:rsid w:val="00A575D6"/>
    <w:rsid w:val="00A5774C"/>
    <w:rsid w:val="00A60679"/>
    <w:rsid w:val="00A61F08"/>
    <w:rsid w:val="00A621BA"/>
    <w:rsid w:val="00A62AA6"/>
    <w:rsid w:val="00A62F3C"/>
    <w:rsid w:val="00A63207"/>
    <w:rsid w:val="00A63C90"/>
    <w:rsid w:val="00A64A4D"/>
    <w:rsid w:val="00A667ED"/>
    <w:rsid w:val="00A671F9"/>
    <w:rsid w:val="00A7119B"/>
    <w:rsid w:val="00A7143D"/>
    <w:rsid w:val="00A737A0"/>
    <w:rsid w:val="00A73B4A"/>
    <w:rsid w:val="00A74457"/>
    <w:rsid w:val="00A7458D"/>
    <w:rsid w:val="00A753D8"/>
    <w:rsid w:val="00A7571D"/>
    <w:rsid w:val="00A75B75"/>
    <w:rsid w:val="00A76B31"/>
    <w:rsid w:val="00A805DF"/>
    <w:rsid w:val="00A81B10"/>
    <w:rsid w:val="00A81C4B"/>
    <w:rsid w:val="00A82B9E"/>
    <w:rsid w:val="00A82F74"/>
    <w:rsid w:val="00A830BE"/>
    <w:rsid w:val="00A831AD"/>
    <w:rsid w:val="00A83252"/>
    <w:rsid w:val="00A8646E"/>
    <w:rsid w:val="00A876BA"/>
    <w:rsid w:val="00A9018C"/>
    <w:rsid w:val="00A9386F"/>
    <w:rsid w:val="00A9571A"/>
    <w:rsid w:val="00A95768"/>
    <w:rsid w:val="00A95FF9"/>
    <w:rsid w:val="00A96BB7"/>
    <w:rsid w:val="00AA0D5E"/>
    <w:rsid w:val="00AA136C"/>
    <w:rsid w:val="00AA2C4E"/>
    <w:rsid w:val="00AA310E"/>
    <w:rsid w:val="00AA40E1"/>
    <w:rsid w:val="00AA5725"/>
    <w:rsid w:val="00AA6AB8"/>
    <w:rsid w:val="00AA6DC5"/>
    <w:rsid w:val="00AB1A69"/>
    <w:rsid w:val="00AB2AF7"/>
    <w:rsid w:val="00AB2B1D"/>
    <w:rsid w:val="00AB2EA1"/>
    <w:rsid w:val="00AB5908"/>
    <w:rsid w:val="00AB71C1"/>
    <w:rsid w:val="00AB7770"/>
    <w:rsid w:val="00AC0D88"/>
    <w:rsid w:val="00AC34C7"/>
    <w:rsid w:val="00AC4304"/>
    <w:rsid w:val="00AC549D"/>
    <w:rsid w:val="00AC6BAB"/>
    <w:rsid w:val="00AD062E"/>
    <w:rsid w:val="00AD3B26"/>
    <w:rsid w:val="00AD61C2"/>
    <w:rsid w:val="00AE0D80"/>
    <w:rsid w:val="00AE17C9"/>
    <w:rsid w:val="00AE188D"/>
    <w:rsid w:val="00AE24FE"/>
    <w:rsid w:val="00AE3DDA"/>
    <w:rsid w:val="00AE41F7"/>
    <w:rsid w:val="00AE6881"/>
    <w:rsid w:val="00AE6A3F"/>
    <w:rsid w:val="00AE7C85"/>
    <w:rsid w:val="00AF0354"/>
    <w:rsid w:val="00AF044A"/>
    <w:rsid w:val="00AF0A49"/>
    <w:rsid w:val="00AF106F"/>
    <w:rsid w:val="00AF1499"/>
    <w:rsid w:val="00AF1545"/>
    <w:rsid w:val="00AF259C"/>
    <w:rsid w:val="00AF2B36"/>
    <w:rsid w:val="00AF31BB"/>
    <w:rsid w:val="00AF39FD"/>
    <w:rsid w:val="00AF51C3"/>
    <w:rsid w:val="00AF53A1"/>
    <w:rsid w:val="00AF5B59"/>
    <w:rsid w:val="00AF66C4"/>
    <w:rsid w:val="00AF69C5"/>
    <w:rsid w:val="00B00211"/>
    <w:rsid w:val="00B0078D"/>
    <w:rsid w:val="00B0446A"/>
    <w:rsid w:val="00B053BB"/>
    <w:rsid w:val="00B07EDF"/>
    <w:rsid w:val="00B100F4"/>
    <w:rsid w:val="00B10AAA"/>
    <w:rsid w:val="00B112E4"/>
    <w:rsid w:val="00B12CF4"/>
    <w:rsid w:val="00B14A21"/>
    <w:rsid w:val="00B14DC1"/>
    <w:rsid w:val="00B159E5"/>
    <w:rsid w:val="00B15BF3"/>
    <w:rsid w:val="00B1667D"/>
    <w:rsid w:val="00B17BFB"/>
    <w:rsid w:val="00B200C3"/>
    <w:rsid w:val="00B20168"/>
    <w:rsid w:val="00B20830"/>
    <w:rsid w:val="00B20ABD"/>
    <w:rsid w:val="00B210A4"/>
    <w:rsid w:val="00B22067"/>
    <w:rsid w:val="00B2280C"/>
    <w:rsid w:val="00B22F77"/>
    <w:rsid w:val="00B25754"/>
    <w:rsid w:val="00B2656F"/>
    <w:rsid w:val="00B26A70"/>
    <w:rsid w:val="00B27A33"/>
    <w:rsid w:val="00B27C0C"/>
    <w:rsid w:val="00B30EC4"/>
    <w:rsid w:val="00B31911"/>
    <w:rsid w:val="00B3501D"/>
    <w:rsid w:val="00B3583F"/>
    <w:rsid w:val="00B377A0"/>
    <w:rsid w:val="00B37E80"/>
    <w:rsid w:val="00B459E4"/>
    <w:rsid w:val="00B461A2"/>
    <w:rsid w:val="00B467F8"/>
    <w:rsid w:val="00B5042A"/>
    <w:rsid w:val="00B510EB"/>
    <w:rsid w:val="00B51AE4"/>
    <w:rsid w:val="00B526BF"/>
    <w:rsid w:val="00B527E3"/>
    <w:rsid w:val="00B54A16"/>
    <w:rsid w:val="00B54FB0"/>
    <w:rsid w:val="00B5501E"/>
    <w:rsid w:val="00B5642F"/>
    <w:rsid w:val="00B5677E"/>
    <w:rsid w:val="00B57579"/>
    <w:rsid w:val="00B60A46"/>
    <w:rsid w:val="00B61D60"/>
    <w:rsid w:val="00B63F79"/>
    <w:rsid w:val="00B65297"/>
    <w:rsid w:val="00B65569"/>
    <w:rsid w:val="00B65D80"/>
    <w:rsid w:val="00B66F41"/>
    <w:rsid w:val="00B674A4"/>
    <w:rsid w:val="00B67A5E"/>
    <w:rsid w:val="00B70914"/>
    <w:rsid w:val="00B722E5"/>
    <w:rsid w:val="00B7263F"/>
    <w:rsid w:val="00B75164"/>
    <w:rsid w:val="00B763C2"/>
    <w:rsid w:val="00B76DF4"/>
    <w:rsid w:val="00B80F30"/>
    <w:rsid w:val="00B82CC7"/>
    <w:rsid w:val="00B8311E"/>
    <w:rsid w:val="00B849F7"/>
    <w:rsid w:val="00B85234"/>
    <w:rsid w:val="00B8655B"/>
    <w:rsid w:val="00B86BEF"/>
    <w:rsid w:val="00B872C8"/>
    <w:rsid w:val="00B90087"/>
    <w:rsid w:val="00B905FE"/>
    <w:rsid w:val="00B91E40"/>
    <w:rsid w:val="00B9464D"/>
    <w:rsid w:val="00B97807"/>
    <w:rsid w:val="00BA0BB2"/>
    <w:rsid w:val="00BA1907"/>
    <w:rsid w:val="00BA1E1F"/>
    <w:rsid w:val="00BA3A27"/>
    <w:rsid w:val="00BA4DEF"/>
    <w:rsid w:val="00BA4F01"/>
    <w:rsid w:val="00BA5064"/>
    <w:rsid w:val="00BA573A"/>
    <w:rsid w:val="00BA6AF2"/>
    <w:rsid w:val="00BA71A7"/>
    <w:rsid w:val="00BA78AC"/>
    <w:rsid w:val="00BB05B5"/>
    <w:rsid w:val="00BB29AD"/>
    <w:rsid w:val="00BB4E19"/>
    <w:rsid w:val="00BB69E0"/>
    <w:rsid w:val="00BC06FA"/>
    <w:rsid w:val="00BC18E2"/>
    <w:rsid w:val="00BC39AE"/>
    <w:rsid w:val="00BC5A72"/>
    <w:rsid w:val="00BC5F99"/>
    <w:rsid w:val="00BD02B0"/>
    <w:rsid w:val="00BD04F9"/>
    <w:rsid w:val="00BD500C"/>
    <w:rsid w:val="00BD544F"/>
    <w:rsid w:val="00BD58B1"/>
    <w:rsid w:val="00BE414C"/>
    <w:rsid w:val="00BE464E"/>
    <w:rsid w:val="00BE68E0"/>
    <w:rsid w:val="00BE6992"/>
    <w:rsid w:val="00BF02A2"/>
    <w:rsid w:val="00BF04F8"/>
    <w:rsid w:val="00BF0574"/>
    <w:rsid w:val="00BF113E"/>
    <w:rsid w:val="00BF247B"/>
    <w:rsid w:val="00BF2F40"/>
    <w:rsid w:val="00BF3AF0"/>
    <w:rsid w:val="00BF44E0"/>
    <w:rsid w:val="00BF4A48"/>
    <w:rsid w:val="00BF54FC"/>
    <w:rsid w:val="00BF6319"/>
    <w:rsid w:val="00BF6A10"/>
    <w:rsid w:val="00BF7E60"/>
    <w:rsid w:val="00C0154A"/>
    <w:rsid w:val="00C01A1B"/>
    <w:rsid w:val="00C01ADD"/>
    <w:rsid w:val="00C01D1B"/>
    <w:rsid w:val="00C02EDE"/>
    <w:rsid w:val="00C03082"/>
    <w:rsid w:val="00C05C16"/>
    <w:rsid w:val="00C05F5D"/>
    <w:rsid w:val="00C06299"/>
    <w:rsid w:val="00C07211"/>
    <w:rsid w:val="00C100D5"/>
    <w:rsid w:val="00C1022A"/>
    <w:rsid w:val="00C10883"/>
    <w:rsid w:val="00C119A1"/>
    <w:rsid w:val="00C14F28"/>
    <w:rsid w:val="00C150A7"/>
    <w:rsid w:val="00C1533C"/>
    <w:rsid w:val="00C1611B"/>
    <w:rsid w:val="00C16AE6"/>
    <w:rsid w:val="00C17BCD"/>
    <w:rsid w:val="00C20940"/>
    <w:rsid w:val="00C209E8"/>
    <w:rsid w:val="00C20E88"/>
    <w:rsid w:val="00C220AA"/>
    <w:rsid w:val="00C224EF"/>
    <w:rsid w:val="00C253EA"/>
    <w:rsid w:val="00C27957"/>
    <w:rsid w:val="00C32242"/>
    <w:rsid w:val="00C32973"/>
    <w:rsid w:val="00C32E85"/>
    <w:rsid w:val="00C33201"/>
    <w:rsid w:val="00C33711"/>
    <w:rsid w:val="00C3567C"/>
    <w:rsid w:val="00C356F6"/>
    <w:rsid w:val="00C3688B"/>
    <w:rsid w:val="00C37637"/>
    <w:rsid w:val="00C37A9A"/>
    <w:rsid w:val="00C40285"/>
    <w:rsid w:val="00C40973"/>
    <w:rsid w:val="00C40C2A"/>
    <w:rsid w:val="00C41509"/>
    <w:rsid w:val="00C41B0E"/>
    <w:rsid w:val="00C42E31"/>
    <w:rsid w:val="00C4481C"/>
    <w:rsid w:val="00C452A9"/>
    <w:rsid w:val="00C45F23"/>
    <w:rsid w:val="00C45FC0"/>
    <w:rsid w:val="00C46AB4"/>
    <w:rsid w:val="00C46CA5"/>
    <w:rsid w:val="00C528A3"/>
    <w:rsid w:val="00C52AA1"/>
    <w:rsid w:val="00C52EF4"/>
    <w:rsid w:val="00C53C75"/>
    <w:rsid w:val="00C53F74"/>
    <w:rsid w:val="00C54637"/>
    <w:rsid w:val="00C56DBD"/>
    <w:rsid w:val="00C57798"/>
    <w:rsid w:val="00C579E7"/>
    <w:rsid w:val="00C60D94"/>
    <w:rsid w:val="00C61512"/>
    <w:rsid w:val="00C6205A"/>
    <w:rsid w:val="00C624FE"/>
    <w:rsid w:val="00C628D7"/>
    <w:rsid w:val="00C631B5"/>
    <w:rsid w:val="00C640BA"/>
    <w:rsid w:val="00C656B9"/>
    <w:rsid w:val="00C665DD"/>
    <w:rsid w:val="00C666EE"/>
    <w:rsid w:val="00C671BE"/>
    <w:rsid w:val="00C7138F"/>
    <w:rsid w:val="00C71BDB"/>
    <w:rsid w:val="00C72307"/>
    <w:rsid w:val="00C72BA7"/>
    <w:rsid w:val="00C74282"/>
    <w:rsid w:val="00C74DDC"/>
    <w:rsid w:val="00C75789"/>
    <w:rsid w:val="00C76516"/>
    <w:rsid w:val="00C77165"/>
    <w:rsid w:val="00C8004A"/>
    <w:rsid w:val="00C81485"/>
    <w:rsid w:val="00C817DF"/>
    <w:rsid w:val="00C820A7"/>
    <w:rsid w:val="00C83657"/>
    <w:rsid w:val="00C84269"/>
    <w:rsid w:val="00C84B4C"/>
    <w:rsid w:val="00C8507D"/>
    <w:rsid w:val="00C85345"/>
    <w:rsid w:val="00C860F2"/>
    <w:rsid w:val="00C8638D"/>
    <w:rsid w:val="00C8639E"/>
    <w:rsid w:val="00C90520"/>
    <w:rsid w:val="00C911C0"/>
    <w:rsid w:val="00C92C6A"/>
    <w:rsid w:val="00C92D7F"/>
    <w:rsid w:val="00C933B9"/>
    <w:rsid w:val="00C939D3"/>
    <w:rsid w:val="00C93BDA"/>
    <w:rsid w:val="00C93E19"/>
    <w:rsid w:val="00C9427F"/>
    <w:rsid w:val="00C9466F"/>
    <w:rsid w:val="00C9508E"/>
    <w:rsid w:val="00C972FF"/>
    <w:rsid w:val="00CA0E7C"/>
    <w:rsid w:val="00CA1F43"/>
    <w:rsid w:val="00CA2C71"/>
    <w:rsid w:val="00CA40DE"/>
    <w:rsid w:val="00CA41BE"/>
    <w:rsid w:val="00CA4747"/>
    <w:rsid w:val="00CA4957"/>
    <w:rsid w:val="00CA4A95"/>
    <w:rsid w:val="00CA4CF9"/>
    <w:rsid w:val="00CA6A41"/>
    <w:rsid w:val="00CB2363"/>
    <w:rsid w:val="00CB3BB7"/>
    <w:rsid w:val="00CB4B29"/>
    <w:rsid w:val="00CB511F"/>
    <w:rsid w:val="00CB55D6"/>
    <w:rsid w:val="00CC01E1"/>
    <w:rsid w:val="00CC01E3"/>
    <w:rsid w:val="00CC2BE5"/>
    <w:rsid w:val="00CC4F05"/>
    <w:rsid w:val="00CC5AE7"/>
    <w:rsid w:val="00CD0AFB"/>
    <w:rsid w:val="00CD1562"/>
    <w:rsid w:val="00CD193F"/>
    <w:rsid w:val="00CD2013"/>
    <w:rsid w:val="00CD2795"/>
    <w:rsid w:val="00CD59B3"/>
    <w:rsid w:val="00CD6615"/>
    <w:rsid w:val="00CE2635"/>
    <w:rsid w:val="00CE34BE"/>
    <w:rsid w:val="00CE3DFC"/>
    <w:rsid w:val="00CE61C7"/>
    <w:rsid w:val="00CE74FB"/>
    <w:rsid w:val="00CE7567"/>
    <w:rsid w:val="00CE7D32"/>
    <w:rsid w:val="00CF219F"/>
    <w:rsid w:val="00CF254D"/>
    <w:rsid w:val="00CF2878"/>
    <w:rsid w:val="00CF2E11"/>
    <w:rsid w:val="00CF3A62"/>
    <w:rsid w:val="00CF4722"/>
    <w:rsid w:val="00CF4DB1"/>
    <w:rsid w:val="00CF6365"/>
    <w:rsid w:val="00CF6619"/>
    <w:rsid w:val="00CF7A0F"/>
    <w:rsid w:val="00D02E92"/>
    <w:rsid w:val="00D02F9D"/>
    <w:rsid w:val="00D0327B"/>
    <w:rsid w:val="00D04EA8"/>
    <w:rsid w:val="00D04F01"/>
    <w:rsid w:val="00D06A22"/>
    <w:rsid w:val="00D076B8"/>
    <w:rsid w:val="00D134F1"/>
    <w:rsid w:val="00D1447B"/>
    <w:rsid w:val="00D16AC6"/>
    <w:rsid w:val="00D17EC8"/>
    <w:rsid w:val="00D22DB8"/>
    <w:rsid w:val="00D231FB"/>
    <w:rsid w:val="00D240F3"/>
    <w:rsid w:val="00D2425E"/>
    <w:rsid w:val="00D2518E"/>
    <w:rsid w:val="00D25D6B"/>
    <w:rsid w:val="00D31049"/>
    <w:rsid w:val="00D32D1B"/>
    <w:rsid w:val="00D33113"/>
    <w:rsid w:val="00D336FD"/>
    <w:rsid w:val="00D344EB"/>
    <w:rsid w:val="00D360CB"/>
    <w:rsid w:val="00D401B9"/>
    <w:rsid w:val="00D408B0"/>
    <w:rsid w:val="00D41EEC"/>
    <w:rsid w:val="00D42162"/>
    <w:rsid w:val="00D43958"/>
    <w:rsid w:val="00D44CE8"/>
    <w:rsid w:val="00D45CE8"/>
    <w:rsid w:val="00D463CC"/>
    <w:rsid w:val="00D4769B"/>
    <w:rsid w:val="00D47E8F"/>
    <w:rsid w:val="00D47F84"/>
    <w:rsid w:val="00D5046D"/>
    <w:rsid w:val="00D51AA9"/>
    <w:rsid w:val="00D545DF"/>
    <w:rsid w:val="00D55CDE"/>
    <w:rsid w:val="00D61188"/>
    <w:rsid w:val="00D634BF"/>
    <w:rsid w:val="00D645B9"/>
    <w:rsid w:val="00D65D4E"/>
    <w:rsid w:val="00D6671F"/>
    <w:rsid w:val="00D6718E"/>
    <w:rsid w:val="00D671EB"/>
    <w:rsid w:val="00D6742E"/>
    <w:rsid w:val="00D70653"/>
    <w:rsid w:val="00D72175"/>
    <w:rsid w:val="00D734BF"/>
    <w:rsid w:val="00D73810"/>
    <w:rsid w:val="00D74211"/>
    <w:rsid w:val="00D749B2"/>
    <w:rsid w:val="00D76826"/>
    <w:rsid w:val="00D77ACA"/>
    <w:rsid w:val="00D77C78"/>
    <w:rsid w:val="00D80E7D"/>
    <w:rsid w:val="00D814CA"/>
    <w:rsid w:val="00D815D8"/>
    <w:rsid w:val="00D81988"/>
    <w:rsid w:val="00D8276D"/>
    <w:rsid w:val="00D82E41"/>
    <w:rsid w:val="00D83D9D"/>
    <w:rsid w:val="00D8422F"/>
    <w:rsid w:val="00D85DDE"/>
    <w:rsid w:val="00D8602C"/>
    <w:rsid w:val="00D87271"/>
    <w:rsid w:val="00D874C9"/>
    <w:rsid w:val="00D877AD"/>
    <w:rsid w:val="00D91287"/>
    <w:rsid w:val="00D92582"/>
    <w:rsid w:val="00D9431F"/>
    <w:rsid w:val="00D94D17"/>
    <w:rsid w:val="00D968A5"/>
    <w:rsid w:val="00D97BD0"/>
    <w:rsid w:val="00DA07FB"/>
    <w:rsid w:val="00DA0C52"/>
    <w:rsid w:val="00DA1D0A"/>
    <w:rsid w:val="00DA3364"/>
    <w:rsid w:val="00DA459D"/>
    <w:rsid w:val="00DB0297"/>
    <w:rsid w:val="00DB370C"/>
    <w:rsid w:val="00DB3905"/>
    <w:rsid w:val="00DB4D7D"/>
    <w:rsid w:val="00DB513F"/>
    <w:rsid w:val="00DB57B7"/>
    <w:rsid w:val="00DB6A0A"/>
    <w:rsid w:val="00DC0C79"/>
    <w:rsid w:val="00DC22C6"/>
    <w:rsid w:val="00DC531B"/>
    <w:rsid w:val="00DC5A89"/>
    <w:rsid w:val="00DC68AF"/>
    <w:rsid w:val="00DD0988"/>
    <w:rsid w:val="00DD0A36"/>
    <w:rsid w:val="00DD2D4D"/>
    <w:rsid w:val="00DD3479"/>
    <w:rsid w:val="00DD4BD9"/>
    <w:rsid w:val="00DD614D"/>
    <w:rsid w:val="00DD6825"/>
    <w:rsid w:val="00DE0BD0"/>
    <w:rsid w:val="00DE19DA"/>
    <w:rsid w:val="00DE25C0"/>
    <w:rsid w:val="00DE398D"/>
    <w:rsid w:val="00DE3E57"/>
    <w:rsid w:val="00DE4C13"/>
    <w:rsid w:val="00DE5B1D"/>
    <w:rsid w:val="00DE606B"/>
    <w:rsid w:val="00DE7C8E"/>
    <w:rsid w:val="00DE7FCE"/>
    <w:rsid w:val="00DF0BC9"/>
    <w:rsid w:val="00DF1E94"/>
    <w:rsid w:val="00DF7017"/>
    <w:rsid w:val="00DF7482"/>
    <w:rsid w:val="00E0222D"/>
    <w:rsid w:val="00E02931"/>
    <w:rsid w:val="00E02DCE"/>
    <w:rsid w:val="00E02F08"/>
    <w:rsid w:val="00E043EB"/>
    <w:rsid w:val="00E04546"/>
    <w:rsid w:val="00E05F96"/>
    <w:rsid w:val="00E06295"/>
    <w:rsid w:val="00E10583"/>
    <w:rsid w:val="00E10B15"/>
    <w:rsid w:val="00E1143F"/>
    <w:rsid w:val="00E11788"/>
    <w:rsid w:val="00E12465"/>
    <w:rsid w:val="00E12EE0"/>
    <w:rsid w:val="00E160A5"/>
    <w:rsid w:val="00E1674A"/>
    <w:rsid w:val="00E205B4"/>
    <w:rsid w:val="00E2091D"/>
    <w:rsid w:val="00E2099D"/>
    <w:rsid w:val="00E21420"/>
    <w:rsid w:val="00E220DC"/>
    <w:rsid w:val="00E2398E"/>
    <w:rsid w:val="00E23BF0"/>
    <w:rsid w:val="00E23ECD"/>
    <w:rsid w:val="00E2445D"/>
    <w:rsid w:val="00E24647"/>
    <w:rsid w:val="00E24937"/>
    <w:rsid w:val="00E24BF6"/>
    <w:rsid w:val="00E25DF2"/>
    <w:rsid w:val="00E27CAC"/>
    <w:rsid w:val="00E302AB"/>
    <w:rsid w:val="00E3065A"/>
    <w:rsid w:val="00E363AE"/>
    <w:rsid w:val="00E379EF"/>
    <w:rsid w:val="00E40A5D"/>
    <w:rsid w:val="00E40B01"/>
    <w:rsid w:val="00E423AF"/>
    <w:rsid w:val="00E4309E"/>
    <w:rsid w:val="00E44066"/>
    <w:rsid w:val="00E446BB"/>
    <w:rsid w:val="00E449E2"/>
    <w:rsid w:val="00E44BB5"/>
    <w:rsid w:val="00E45EC1"/>
    <w:rsid w:val="00E461E4"/>
    <w:rsid w:val="00E467FD"/>
    <w:rsid w:val="00E46D36"/>
    <w:rsid w:val="00E47867"/>
    <w:rsid w:val="00E47C43"/>
    <w:rsid w:val="00E503B5"/>
    <w:rsid w:val="00E5092B"/>
    <w:rsid w:val="00E517CB"/>
    <w:rsid w:val="00E54275"/>
    <w:rsid w:val="00E542E8"/>
    <w:rsid w:val="00E557B3"/>
    <w:rsid w:val="00E560ED"/>
    <w:rsid w:val="00E56B8F"/>
    <w:rsid w:val="00E56E65"/>
    <w:rsid w:val="00E60610"/>
    <w:rsid w:val="00E61D35"/>
    <w:rsid w:val="00E626A6"/>
    <w:rsid w:val="00E64902"/>
    <w:rsid w:val="00E64EEF"/>
    <w:rsid w:val="00E679B6"/>
    <w:rsid w:val="00E679EF"/>
    <w:rsid w:val="00E705DD"/>
    <w:rsid w:val="00E72119"/>
    <w:rsid w:val="00E72683"/>
    <w:rsid w:val="00E8188B"/>
    <w:rsid w:val="00E84EE7"/>
    <w:rsid w:val="00E8571F"/>
    <w:rsid w:val="00E87C7D"/>
    <w:rsid w:val="00E90597"/>
    <w:rsid w:val="00E905DE"/>
    <w:rsid w:val="00E90891"/>
    <w:rsid w:val="00E92C87"/>
    <w:rsid w:val="00E9352D"/>
    <w:rsid w:val="00E93BB1"/>
    <w:rsid w:val="00E96C61"/>
    <w:rsid w:val="00E96F11"/>
    <w:rsid w:val="00E9778A"/>
    <w:rsid w:val="00EA02BD"/>
    <w:rsid w:val="00EA1096"/>
    <w:rsid w:val="00EA1496"/>
    <w:rsid w:val="00EA1B98"/>
    <w:rsid w:val="00EA1FFA"/>
    <w:rsid w:val="00EA22FC"/>
    <w:rsid w:val="00EA2973"/>
    <w:rsid w:val="00EA42D8"/>
    <w:rsid w:val="00EA53D0"/>
    <w:rsid w:val="00EA53D3"/>
    <w:rsid w:val="00EA6679"/>
    <w:rsid w:val="00EB0676"/>
    <w:rsid w:val="00EB2220"/>
    <w:rsid w:val="00EB24EA"/>
    <w:rsid w:val="00EB38B1"/>
    <w:rsid w:val="00EB4226"/>
    <w:rsid w:val="00EB4E15"/>
    <w:rsid w:val="00EB5156"/>
    <w:rsid w:val="00EB62ED"/>
    <w:rsid w:val="00EB69E2"/>
    <w:rsid w:val="00EB703B"/>
    <w:rsid w:val="00EB737F"/>
    <w:rsid w:val="00EC1BE4"/>
    <w:rsid w:val="00EC2645"/>
    <w:rsid w:val="00EC2AFF"/>
    <w:rsid w:val="00EC46C9"/>
    <w:rsid w:val="00EC57C1"/>
    <w:rsid w:val="00EC58F7"/>
    <w:rsid w:val="00EC6333"/>
    <w:rsid w:val="00ED0832"/>
    <w:rsid w:val="00ED1840"/>
    <w:rsid w:val="00ED22B0"/>
    <w:rsid w:val="00ED273F"/>
    <w:rsid w:val="00ED287C"/>
    <w:rsid w:val="00ED389F"/>
    <w:rsid w:val="00ED4C6C"/>
    <w:rsid w:val="00ED53C1"/>
    <w:rsid w:val="00ED6A60"/>
    <w:rsid w:val="00ED6AEC"/>
    <w:rsid w:val="00ED7B89"/>
    <w:rsid w:val="00EE10C4"/>
    <w:rsid w:val="00EE13A7"/>
    <w:rsid w:val="00EE1B44"/>
    <w:rsid w:val="00EE1BCD"/>
    <w:rsid w:val="00EE1CD3"/>
    <w:rsid w:val="00EE279E"/>
    <w:rsid w:val="00EE2D95"/>
    <w:rsid w:val="00EE2FD1"/>
    <w:rsid w:val="00EE444D"/>
    <w:rsid w:val="00EE614C"/>
    <w:rsid w:val="00EE6743"/>
    <w:rsid w:val="00EE7DB9"/>
    <w:rsid w:val="00EF035D"/>
    <w:rsid w:val="00EF294B"/>
    <w:rsid w:val="00EF4AB2"/>
    <w:rsid w:val="00F013F7"/>
    <w:rsid w:val="00F02515"/>
    <w:rsid w:val="00F027E6"/>
    <w:rsid w:val="00F035D6"/>
    <w:rsid w:val="00F03725"/>
    <w:rsid w:val="00F06101"/>
    <w:rsid w:val="00F06624"/>
    <w:rsid w:val="00F07646"/>
    <w:rsid w:val="00F100C3"/>
    <w:rsid w:val="00F1340D"/>
    <w:rsid w:val="00F14B67"/>
    <w:rsid w:val="00F150D6"/>
    <w:rsid w:val="00F155D7"/>
    <w:rsid w:val="00F163A7"/>
    <w:rsid w:val="00F170F9"/>
    <w:rsid w:val="00F1794A"/>
    <w:rsid w:val="00F20205"/>
    <w:rsid w:val="00F22CC0"/>
    <w:rsid w:val="00F23CCB"/>
    <w:rsid w:val="00F26A69"/>
    <w:rsid w:val="00F270EC"/>
    <w:rsid w:val="00F27E39"/>
    <w:rsid w:val="00F30BA8"/>
    <w:rsid w:val="00F320BA"/>
    <w:rsid w:val="00F32639"/>
    <w:rsid w:val="00F35514"/>
    <w:rsid w:val="00F35530"/>
    <w:rsid w:val="00F35A78"/>
    <w:rsid w:val="00F3659D"/>
    <w:rsid w:val="00F371B9"/>
    <w:rsid w:val="00F3738D"/>
    <w:rsid w:val="00F37B16"/>
    <w:rsid w:val="00F40560"/>
    <w:rsid w:val="00F448D8"/>
    <w:rsid w:val="00F44E57"/>
    <w:rsid w:val="00F46B1E"/>
    <w:rsid w:val="00F47650"/>
    <w:rsid w:val="00F477D2"/>
    <w:rsid w:val="00F50A4F"/>
    <w:rsid w:val="00F511BF"/>
    <w:rsid w:val="00F51F99"/>
    <w:rsid w:val="00F52BA7"/>
    <w:rsid w:val="00F53565"/>
    <w:rsid w:val="00F536FF"/>
    <w:rsid w:val="00F53AC2"/>
    <w:rsid w:val="00F55341"/>
    <w:rsid w:val="00F561D9"/>
    <w:rsid w:val="00F56AC0"/>
    <w:rsid w:val="00F57950"/>
    <w:rsid w:val="00F57DB6"/>
    <w:rsid w:val="00F60423"/>
    <w:rsid w:val="00F60FB7"/>
    <w:rsid w:val="00F62257"/>
    <w:rsid w:val="00F62352"/>
    <w:rsid w:val="00F6279A"/>
    <w:rsid w:val="00F6486F"/>
    <w:rsid w:val="00F64ACC"/>
    <w:rsid w:val="00F65C78"/>
    <w:rsid w:val="00F679B1"/>
    <w:rsid w:val="00F703C2"/>
    <w:rsid w:val="00F707E3"/>
    <w:rsid w:val="00F7132A"/>
    <w:rsid w:val="00F72149"/>
    <w:rsid w:val="00F73E6A"/>
    <w:rsid w:val="00F74573"/>
    <w:rsid w:val="00F747DE"/>
    <w:rsid w:val="00F7487E"/>
    <w:rsid w:val="00F757E2"/>
    <w:rsid w:val="00F77813"/>
    <w:rsid w:val="00F81366"/>
    <w:rsid w:val="00F813D0"/>
    <w:rsid w:val="00F81B10"/>
    <w:rsid w:val="00F83414"/>
    <w:rsid w:val="00F85807"/>
    <w:rsid w:val="00F860DC"/>
    <w:rsid w:val="00F86A5B"/>
    <w:rsid w:val="00F91DCD"/>
    <w:rsid w:val="00F9226A"/>
    <w:rsid w:val="00F92F72"/>
    <w:rsid w:val="00F948FD"/>
    <w:rsid w:val="00F94BA8"/>
    <w:rsid w:val="00F951C0"/>
    <w:rsid w:val="00F95233"/>
    <w:rsid w:val="00F95536"/>
    <w:rsid w:val="00F96963"/>
    <w:rsid w:val="00FA09CF"/>
    <w:rsid w:val="00FA11DA"/>
    <w:rsid w:val="00FA1704"/>
    <w:rsid w:val="00FA20AC"/>
    <w:rsid w:val="00FA22ED"/>
    <w:rsid w:val="00FA2ACD"/>
    <w:rsid w:val="00FA523B"/>
    <w:rsid w:val="00FA5729"/>
    <w:rsid w:val="00FA68DD"/>
    <w:rsid w:val="00FA71B2"/>
    <w:rsid w:val="00FB4C1E"/>
    <w:rsid w:val="00FB517E"/>
    <w:rsid w:val="00FB5359"/>
    <w:rsid w:val="00FB64AD"/>
    <w:rsid w:val="00FB7AF2"/>
    <w:rsid w:val="00FB7E99"/>
    <w:rsid w:val="00FC0C30"/>
    <w:rsid w:val="00FC34AB"/>
    <w:rsid w:val="00FC3D4D"/>
    <w:rsid w:val="00FC48D2"/>
    <w:rsid w:val="00FC6E55"/>
    <w:rsid w:val="00FD04FB"/>
    <w:rsid w:val="00FD1499"/>
    <w:rsid w:val="00FD1691"/>
    <w:rsid w:val="00FD216C"/>
    <w:rsid w:val="00FD3FBC"/>
    <w:rsid w:val="00FD4A77"/>
    <w:rsid w:val="00FD5D8F"/>
    <w:rsid w:val="00FD6020"/>
    <w:rsid w:val="00FD643B"/>
    <w:rsid w:val="00FD66F3"/>
    <w:rsid w:val="00FE12DA"/>
    <w:rsid w:val="00FE1A53"/>
    <w:rsid w:val="00FE1D96"/>
    <w:rsid w:val="00FE1DC2"/>
    <w:rsid w:val="00FE2098"/>
    <w:rsid w:val="00FE23D9"/>
    <w:rsid w:val="00FE2A4F"/>
    <w:rsid w:val="00FE5386"/>
    <w:rsid w:val="00FE540B"/>
    <w:rsid w:val="00FE75AC"/>
    <w:rsid w:val="00FE7C1D"/>
    <w:rsid w:val="00FF1920"/>
    <w:rsid w:val="00FF1A99"/>
    <w:rsid w:val="00FF3078"/>
    <w:rsid w:val="00FF4380"/>
    <w:rsid w:val="00FF6C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A6E4F"/>
  <w15:docId w15:val="{A9DE5D28-477E-48B0-8A12-E29BC94C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0940"/>
    <w:rPr>
      <w:lang w:val="en-US" w:eastAsia="en-US"/>
    </w:rPr>
  </w:style>
  <w:style w:type="paragraph" w:styleId="Antrat2">
    <w:name w:val="heading 2"/>
    <w:basedOn w:val="prastasis"/>
    <w:next w:val="prastasis"/>
    <w:link w:val="Antrat2Diagrama"/>
    <w:qFormat/>
    <w:rsid w:val="00D70653"/>
    <w:pPr>
      <w:keepNext/>
      <w:ind w:left="360"/>
      <w:jc w:val="center"/>
      <w:outlineLvl w:val="1"/>
    </w:pPr>
    <w:rPr>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D734BF"/>
    <w:pPr>
      <w:spacing w:after="120" w:line="480" w:lineRule="auto"/>
    </w:pPr>
  </w:style>
  <w:style w:type="character" w:styleId="Hipersaitas">
    <w:name w:val="Hyperlink"/>
    <w:rsid w:val="00D734BF"/>
    <w:rPr>
      <w:strike w:val="0"/>
      <w:dstrike w:val="0"/>
      <w:color w:val="507AA5"/>
      <w:u w:val="none"/>
      <w:effect w:val="none"/>
    </w:rPr>
  </w:style>
  <w:style w:type="paragraph" w:styleId="Pagrindiniotekstotrauka">
    <w:name w:val="Body Text Indent"/>
    <w:basedOn w:val="prastasis"/>
    <w:rsid w:val="00D734BF"/>
    <w:pPr>
      <w:spacing w:after="120"/>
      <w:ind w:left="283"/>
    </w:pPr>
  </w:style>
  <w:style w:type="paragraph" w:styleId="Pavadinimas">
    <w:name w:val="Title"/>
    <w:basedOn w:val="prastasis"/>
    <w:qFormat/>
    <w:rsid w:val="00D734BF"/>
    <w:pPr>
      <w:jc w:val="center"/>
    </w:pPr>
    <w:rPr>
      <w:b/>
      <w:sz w:val="28"/>
      <w:lang w:val="en-GB" w:eastAsia="lt-LT"/>
    </w:rPr>
  </w:style>
  <w:style w:type="paragraph" w:customStyle="1" w:styleId="Style1">
    <w:name w:val="Style1"/>
    <w:basedOn w:val="prastasis"/>
    <w:rsid w:val="00D734BF"/>
    <w:rPr>
      <w:sz w:val="24"/>
      <w:lang w:val="lt-LT" w:eastAsia="lt-LT"/>
    </w:rPr>
  </w:style>
  <w:style w:type="paragraph" w:customStyle="1" w:styleId="Style4">
    <w:name w:val="Style 4"/>
    <w:basedOn w:val="prastasis"/>
    <w:rsid w:val="00D734BF"/>
    <w:pPr>
      <w:widowControl w:val="0"/>
    </w:pPr>
    <w:rPr>
      <w:noProof/>
      <w:color w:val="000000"/>
      <w:lang w:val="lt-LT" w:eastAsia="lt-LT"/>
    </w:rPr>
  </w:style>
  <w:style w:type="table" w:styleId="Lentelstinklelis">
    <w:name w:val="Table Grid"/>
    <w:basedOn w:val="prastojilentel"/>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prastasis"/>
    <w:rsid w:val="00514BA1"/>
    <w:pPr>
      <w:autoSpaceDE w:val="0"/>
      <w:autoSpaceDN w:val="0"/>
      <w:adjustRightInd w:val="0"/>
      <w:spacing w:before="100" w:after="100"/>
    </w:pPr>
    <w:rPr>
      <w:sz w:val="24"/>
      <w:lang w:val="en-GB" w:eastAsia="lt-LT"/>
    </w:rPr>
  </w:style>
  <w:style w:type="paragraph" w:styleId="Pagrindinistekstas">
    <w:name w:val="Body Text"/>
    <w:basedOn w:val="prastasis"/>
    <w:link w:val="PagrindinistekstasDiagrama"/>
    <w:rsid w:val="008E7F76"/>
    <w:pPr>
      <w:spacing w:after="120"/>
    </w:pPr>
  </w:style>
  <w:style w:type="paragraph" w:customStyle="1" w:styleId="Char1">
    <w:name w:val="Char1"/>
    <w:basedOn w:val="prastasis"/>
    <w:rsid w:val="00A805DF"/>
    <w:pPr>
      <w:spacing w:after="160" w:line="240" w:lineRule="exact"/>
    </w:pPr>
    <w:rPr>
      <w:rFonts w:ascii="Verdana" w:hAnsi="Verdana" w:cs="Verdana"/>
    </w:rPr>
  </w:style>
  <w:style w:type="paragraph" w:styleId="prastasiniatinklio">
    <w:name w:val="Normal (Web)"/>
    <w:basedOn w:val="prastasis"/>
    <w:rsid w:val="00701282"/>
    <w:pPr>
      <w:spacing w:before="100" w:beforeAutospacing="1" w:after="100" w:afterAutospacing="1"/>
    </w:pPr>
    <w:rPr>
      <w:rFonts w:ascii="Arial" w:hAnsi="Arial" w:cs="Arial"/>
      <w:color w:val="7A7A7A"/>
      <w:sz w:val="18"/>
      <w:szCs w:val="18"/>
    </w:rPr>
  </w:style>
  <w:style w:type="character" w:styleId="Grietas">
    <w:name w:val="Strong"/>
    <w:qFormat/>
    <w:rsid w:val="00701282"/>
    <w:rPr>
      <w:b/>
      <w:bCs/>
    </w:rPr>
  </w:style>
  <w:style w:type="paragraph" w:customStyle="1" w:styleId="bodytext">
    <w:name w:val="bodytext"/>
    <w:basedOn w:val="prastasis"/>
    <w:rsid w:val="005106C0"/>
    <w:pPr>
      <w:spacing w:before="100" w:beforeAutospacing="1" w:after="100" w:afterAutospacing="1"/>
    </w:pPr>
    <w:rPr>
      <w:sz w:val="24"/>
      <w:szCs w:val="24"/>
      <w:lang w:val="lt-LT" w:eastAsia="lt-LT"/>
    </w:rPr>
  </w:style>
  <w:style w:type="paragraph" w:styleId="Pagrindinistekstas3">
    <w:name w:val="Body Text 3"/>
    <w:basedOn w:val="prastasis"/>
    <w:link w:val="Pagrindinistekstas3Diagrama"/>
    <w:rsid w:val="00B9464D"/>
    <w:pPr>
      <w:widowControl w:val="0"/>
      <w:tabs>
        <w:tab w:val="left" w:pos="1293"/>
      </w:tabs>
      <w:overflowPunct w:val="0"/>
      <w:autoSpaceDE w:val="0"/>
      <w:autoSpaceDN w:val="0"/>
      <w:adjustRightInd w:val="0"/>
      <w:spacing w:after="120"/>
      <w:textAlignment w:val="baseline"/>
    </w:pPr>
    <w:rPr>
      <w:sz w:val="16"/>
      <w:szCs w:val="16"/>
      <w:lang w:val="x-none"/>
    </w:rPr>
  </w:style>
  <w:style w:type="paragraph" w:customStyle="1" w:styleId="Default">
    <w:name w:val="Default"/>
    <w:rsid w:val="00B9464D"/>
    <w:pPr>
      <w:widowControl w:val="0"/>
      <w:autoSpaceDE w:val="0"/>
      <w:autoSpaceDN w:val="0"/>
      <w:adjustRightInd w:val="0"/>
    </w:pPr>
    <w:rPr>
      <w:color w:val="000000"/>
      <w:sz w:val="24"/>
      <w:szCs w:val="24"/>
    </w:rPr>
  </w:style>
  <w:style w:type="paragraph" w:styleId="Komentarotekstas">
    <w:name w:val="annotation text"/>
    <w:basedOn w:val="prastasis"/>
    <w:link w:val="KomentarotekstasDiagrama"/>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prastasis"/>
    <w:rsid w:val="005614B5"/>
    <w:pPr>
      <w:spacing w:after="160" w:line="240" w:lineRule="exact"/>
    </w:pPr>
    <w:rPr>
      <w:rFonts w:ascii="Verdana" w:hAnsi="Verdana" w:cs="Verdana"/>
    </w:rPr>
  </w:style>
  <w:style w:type="paragraph" w:styleId="Porat">
    <w:name w:val="footer"/>
    <w:basedOn w:val="prastasis"/>
    <w:link w:val="PoratDiagrama"/>
    <w:uiPriority w:val="99"/>
    <w:rsid w:val="00C61512"/>
    <w:pPr>
      <w:tabs>
        <w:tab w:val="center" w:pos="4986"/>
        <w:tab w:val="right" w:pos="9972"/>
      </w:tabs>
    </w:pPr>
  </w:style>
  <w:style w:type="character" w:styleId="Puslapionumeris">
    <w:name w:val="page number"/>
    <w:basedOn w:val="Numatytasispastraiposriftas"/>
    <w:rsid w:val="00C61512"/>
  </w:style>
  <w:style w:type="paragraph" w:styleId="Antrats">
    <w:name w:val="header"/>
    <w:basedOn w:val="prastasis"/>
    <w:rsid w:val="00801CAD"/>
    <w:pPr>
      <w:tabs>
        <w:tab w:val="center" w:pos="4986"/>
        <w:tab w:val="right" w:pos="9972"/>
      </w:tabs>
    </w:pPr>
  </w:style>
  <w:style w:type="character" w:customStyle="1" w:styleId="PagrindinistekstasDiagrama">
    <w:name w:val="Pagrindinis tekstas Diagrama"/>
    <w:link w:val="Pagrindinistekstas"/>
    <w:rsid w:val="000A1C8A"/>
    <w:rPr>
      <w:lang w:val="en-US" w:eastAsia="en-US"/>
    </w:rPr>
  </w:style>
  <w:style w:type="character" w:customStyle="1" w:styleId="Pagrindinistekstas3Diagrama">
    <w:name w:val="Pagrindinis tekstas 3 Diagrama"/>
    <w:link w:val="Pagrindinistekstas3"/>
    <w:rsid w:val="000A1C8A"/>
    <w:rPr>
      <w:sz w:val="16"/>
      <w:szCs w:val="16"/>
      <w:lang w:eastAsia="en-US"/>
    </w:rPr>
  </w:style>
  <w:style w:type="character" w:customStyle="1" w:styleId="KomentarotekstasDiagrama">
    <w:name w:val="Komentaro tekstas Diagrama"/>
    <w:link w:val="Komentarotekstas"/>
    <w:rsid w:val="000A1C8A"/>
    <w:rPr>
      <w:lang w:val="en-AU" w:eastAsia="en-US"/>
    </w:rPr>
  </w:style>
  <w:style w:type="paragraph" w:styleId="Debesliotekstas">
    <w:name w:val="Balloon Text"/>
    <w:basedOn w:val="prastasis"/>
    <w:link w:val="DebesliotekstasDiagrama"/>
    <w:rsid w:val="001479B4"/>
    <w:rPr>
      <w:rFonts w:ascii="Segoe UI" w:hAnsi="Segoe UI"/>
      <w:sz w:val="18"/>
      <w:szCs w:val="18"/>
    </w:rPr>
  </w:style>
  <w:style w:type="character" w:customStyle="1" w:styleId="DebesliotekstasDiagrama">
    <w:name w:val="Debesėlio tekstas Diagrama"/>
    <w:link w:val="Debesliotekstas"/>
    <w:rsid w:val="001479B4"/>
    <w:rPr>
      <w:rFonts w:ascii="Segoe UI" w:hAnsi="Segoe UI" w:cs="Segoe UI"/>
      <w:sz w:val="18"/>
      <w:szCs w:val="18"/>
      <w:lang w:val="en-US" w:eastAsia="en-US"/>
    </w:rPr>
  </w:style>
  <w:style w:type="character" w:customStyle="1" w:styleId="PoratDiagrama">
    <w:name w:val="Poraštė Diagrama"/>
    <w:link w:val="Porat"/>
    <w:uiPriority w:val="99"/>
    <w:rsid w:val="004026DD"/>
    <w:rPr>
      <w:lang w:val="en-US" w:eastAsia="en-US"/>
    </w:rPr>
  </w:style>
  <w:style w:type="character" w:styleId="Perirtashipersaitas">
    <w:name w:val="FollowedHyperlink"/>
    <w:rsid w:val="00707F14"/>
    <w:rPr>
      <w:color w:val="800080"/>
      <w:u w:val="single"/>
    </w:rPr>
  </w:style>
  <w:style w:type="paragraph" w:styleId="Sraopastraipa">
    <w:name w:val="List Paragraph"/>
    <w:basedOn w:val="prastasis"/>
    <w:uiPriority w:val="34"/>
    <w:qFormat/>
    <w:rsid w:val="00A61F08"/>
    <w:pPr>
      <w:ind w:left="720"/>
      <w:contextualSpacing/>
    </w:pPr>
  </w:style>
  <w:style w:type="character" w:customStyle="1" w:styleId="UnresolvedMention1">
    <w:name w:val="Unresolved Mention1"/>
    <w:basedOn w:val="Numatytasispastraiposriftas"/>
    <w:uiPriority w:val="99"/>
    <w:semiHidden/>
    <w:unhideWhenUsed/>
    <w:rsid w:val="00C57798"/>
    <w:rPr>
      <w:color w:val="605E5C"/>
      <w:shd w:val="clear" w:color="auto" w:fill="E1DFDD"/>
    </w:rPr>
  </w:style>
  <w:style w:type="paragraph" w:styleId="Pagrindiniotekstotrauka2">
    <w:name w:val="Body Text Indent 2"/>
    <w:basedOn w:val="prastasis"/>
    <w:link w:val="Pagrindiniotekstotrauka2Diagrama"/>
    <w:unhideWhenUsed/>
    <w:rsid w:val="00D7065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70653"/>
    <w:rPr>
      <w:lang w:val="en-US" w:eastAsia="en-US"/>
    </w:rPr>
  </w:style>
  <w:style w:type="character" w:customStyle="1" w:styleId="Antrat2Diagrama">
    <w:name w:val="Antraštė 2 Diagrama"/>
    <w:basedOn w:val="Numatytasispastraiposriftas"/>
    <w:link w:val="Antrat2"/>
    <w:rsid w:val="00D70653"/>
    <w:rPr>
      <w:b/>
      <w:bCs/>
      <w:sz w:val="24"/>
      <w:szCs w:val="24"/>
      <w:lang w:eastAsia="en-US"/>
    </w:rPr>
  </w:style>
  <w:style w:type="character" w:styleId="Komentaronuoroda">
    <w:name w:val="annotation reference"/>
    <w:basedOn w:val="Numatytasispastraiposriftas"/>
    <w:semiHidden/>
    <w:unhideWhenUsed/>
    <w:rsid w:val="00664E46"/>
    <w:rPr>
      <w:sz w:val="16"/>
      <w:szCs w:val="16"/>
    </w:rPr>
  </w:style>
  <w:style w:type="paragraph" w:styleId="Komentarotema">
    <w:name w:val="annotation subject"/>
    <w:basedOn w:val="Komentarotekstas"/>
    <w:next w:val="Komentarotekstas"/>
    <w:link w:val="KomentarotemaDiagrama"/>
    <w:semiHidden/>
    <w:unhideWhenUsed/>
    <w:rsid w:val="00664E46"/>
    <w:pPr>
      <w:widowControl/>
    </w:pPr>
    <w:rPr>
      <w:b/>
      <w:bCs/>
      <w:lang w:val="en-US"/>
    </w:rPr>
  </w:style>
  <w:style w:type="character" w:customStyle="1" w:styleId="KomentarotemaDiagrama">
    <w:name w:val="Komentaro tema Diagrama"/>
    <w:basedOn w:val="KomentarotekstasDiagrama"/>
    <w:link w:val="Komentarotema"/>
    <w:semiHidden/>
    <w:rsid w:val="00664E46"/>
    <w:rPr>
      <w:b/>
      <w:bCs/>
      <w:lang w:val="en-US" w:eastAsia="en-US"/>
    </w:rPr>
  </w:style>
  <w:style w:type="paragraph" w:styleId="Antrat">
    <w:name w:val="caption"/>
    <w:basedOn w:val="prastasis"/>
    <w:next w:val="prastasis"/>
    <w:qFormat/>
    <w:rsid w:val="00CF4DB1"/>
    <w:pPr>
      <w:jc w:val="center"/>
    </w:pPr>
    <w:rPr>
      <w:b/>
      <w:sz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696">
      <w:bodyDiv w:val="1"/>
      <w:marLeft w:val="0"/>
      <w:marRight w:val="0"/>
      <w:marTop w:val="0"/>
      <w:marBottom w:val="0"/>
      <w:divBdr>
        <w:top w:val="none" w:sz="0" w:space="0" w:color="auto"/>
        <w:left w:val="none" w:sz="0" w:space="0" w:color="auto"/>
        <w:bottom w:val="none" w:sz="0" w:space="0" w:color="auto"/>
        <w:right w:val="none" w:sz="0" w:space="0" w:color="auto"/>
      </w:divBdr>
    </w:div>
    <w:div w:id="162206167">
      <w:bodyDiv w:val="1"/>
      <w:marLeft w:val="0"/>
      <w:marRight w:val="0"/>
      <w:marTop w:val="0"/>
      <w:marBottom w:val="0"/>
      <w:divBdr>
        <w:top w:val="none" w:sz="0" w:space="0" w:color="auto"/>
        <w:left w:val="none" w:sz="0" w:space="0" w:color="auto"/>
        <w:bottom w:val="none" w:sz="0" w:space="0" w:color="auto"/>
        <w:right w:val="none" w:sz="0" w:space="0" w:color="auto"/>
      </w:divBdr>
    </w:div>
    <w:div w:id="243686194">
      <w:bodyDiv w:val="1"/>
      <w:marLeft w:val="0"/>
      <w:marRight w:val="0"/>
      <w:marTop w:val="0"/>
      <w:marBottom w:val="0"/>
      <w:divBdr>
        <w:top w:val="none" w:sz="0" w:space="0" w:color="auto"/>
        <w:left w:val="none" w:sz="0" w:space="0" w:color="auto"/>
        <w:bottom w:val="none" w:sz="0" w:space="0" w:color="auto"/>
        <w:right w:val="none" w:sz="0" w:space="0" w:color="auto"/>
      </w:divBdr>
    </w:div>
    <w:div w:id="280189449">
      <w:bodyDiv w:val="1"/>
      <w:marLeft w:val="0"/>
      <w:marRight w:val="0"/>
      <w:marTop w:val="0"/>
      <w:marBottom w:val="0"/>
      <w:divBdr>
        <w:top w:val="none" w:sz="0" w:space="0" w:color="auto"/>
        <w:left w:val="none" w:sz="0" w:space="0" w:color="auto"/>
        <w:bottom w:val="none" w:sz="0" w:space="0" w:color="auto"/>
        <w:right w:val="none" w:sz="0" w:space="0" w:color="auto"/>
      </w:divBdr>
      <w:divsChild>
        <w:div w:id="819613349">
          <w:marLeft w:val="0"/>
          <w:marRight w:val="0"/>
          <w:marTop w:val="0"/>
          <w:marBottom w:val="0"/>
          <w:divBdr>
            <w:top w:val="none" w:sz="0" w:space="0" w:color="auto"/>
            <w:left w:val="none" w:sz="0" w:space="0" w:color="auto"/>
            <w:bottom w:val="none" w:sz="0" w:space="0" w:color="auto"/>
            <w:right w:val="none" w:sz="0" w:space="0" w:color="auto"/>
          </w:divBdr>
        </w:div>
      </w:divsChild>
    </w:div>
    <w:div w:id="288711879">
      <w:bodyDiv w:val="1"/>
      <w:marLeft w:val="0"/>
      <w:marRight w:val="0"/>
      <w:marTop w:val="0"/>
      <w:marBottom w:val="0"/>
      <w:divBdr>
        <w:top w:val="none" w:sz="0" w:space="0" w:color="auto"/>
        <w:left w:val="none" w:sz="0" w:space="0" w:color="auto"/>
        <w:bottom w:val="none" w:sz="0" w:space="0" w:color="auto"/>
        <w:right w:val="none" w:sz="0" w:space="0" w:color="auto"/>
      </w:divBdr>
      <w:divsChild>
        <w:div w:id="393695898">
          <w:marLeft w:val="0"/>
          <w:marRight w:val="0"/>
          <w:marTop w:val="0"/>
          <w:marBottom w:val="0"/>
          <w:divBdr>
            <w:top w:val="none" w:sz="0" w:space="0" w:color="auto"/>
            <w:left w:val="none" w:sz="0" w:space="0" w:color="auto"/>
            <w:bottom w:val="none" w:sz="0" w:space="0" w:color="auto"/>
            <w:right w:val="none" w:sz="0" w:space="0" w:color="auto"/>
          </w:divBdr>
        </w:div>
      </w:divsChild>
    </w:div>
    <w:div w:id="419528025">
      <w:bodyDiv w:val="1"/>
      <w:marLeft w:val="0"/>
      <w:marRight w:val="0"/>
      <w:marTop w:val="0"/>
      <w:marBottom w:val="0"/>
      <w:divBdr>
        <w:top w:val="none" w:sz="0" w:space="0" w:color="auto"/>
        <w:left w:val="none" w:sz="0" w:space="0" w:color="auto"/>
        <w:bottom w:val="none" w:sz="0" w:space="0" w:color="auto"/>
        <w:right w:val="none" w:sz="0" w:space="0" w:color="auto"/>
      </w:divBdr>
    </w:div>
    <w:div w:id="478696452">
      <w:bodyDiv w:val="1"/>
      <w:marLeft w:val="0"/>
      <w:marRight w:val="0"/>
      <w:marTop w:val="0"/>
      <w:marBottom w:val="0"/>
      <w:divBdr>
        <w:top w:val="none" w:sz="0" w:space="0" w:color="auto"/>
        <w:left w:val="none" w:sz="0" w:space="0" w:color="auto"/>
        <w:bottom w:val="none" w:sz="0" w:space="0" w:color="auto"/>
        <w:right w:val="none" w:sz="0" w:space="0" w:color="auto"/>
      </w:divBdr>
    </w:div>
    <w:div w:id="544489246">
      <w:bodyDiv w:val="1"/>
      <w:marLeft w:val="0"/>
      <w:marRight w:val="0"/>
      <w:marTop w:val="0"/>
      <w:marBottom w:val="0"/>
      <w:divBdr>
        <w:top w:val="none" w:sz="0" w:space="0" w:color="auto"/>
        <w:left w:val="none" w:sz="0" w:space="0" w:color="auto"/>
        <w:bottom w:val="none" w:sz="0" w:space="0" w:color="auto"/>
        <w:right w:val="none" w:sz="0" w:space="0" w:color="auto"/>
      </w:divBdr>
    </w:div>
    <w:div w:id="602811199">
      <w:bodyDiv w:val="1"/>
      <w:marLeft w:val="0"/>
      <w:marRight w:val="0"/>
      <w:marTop w:val="0"/>
      <w:marBottom w:val="0"/>
      <w:divBdr>
        <w:top w:val="none" w:sz="0" w:space="0" w:color="auto"/>
        <w:left w:val="none" w:sz="0" w:space="0" w:color="auto"/>
        <w:bottom w:val="none" w:sz="0" w:space="0" w:color="auto"/>
        <w:right w:val="none" w:sz="0" w:space="0" w:color="auto"/>
      </w:divBdr>
    </w:div>
    <w:div w:id="813061167">
      <w:bodyDiv w:val="1"/>
      <w:marLeft w:val="0"/>
      <w:marRight w:val="0"/>
      <w:marTop w:val="0"/>
      <w:marBottom w:val="0"/>
      <w:divBdr>
        <w:top w:val="none" w:sz="0" w:space="0" w:color="auto"/>
        <w:left w:val="none" w:sz="0" w:space="0" w:color="auto"/>
        <w:bottom w:val="none" w:sz="0" w:space="0" w:color="auto"/>
        <w:right w:val="none" w:sz="0" w:space="0" w:color="auto"/>
      </w:divBdr>
    </w:div>
    <w:div w:id="855077100">
      <w:bodyDiv w:val="1"/>
      <w:marLeft w:val="0"/>
      <w:marRight w:val="0"/>
      <w:marTop w:val="0"/>
      <w:marBottom w:val="0"/>
      <w:divBdr>
        <w:top w:val="none" w:sz="0" w:space="0" w:color="auto"/>
        <w:left w:val="none" w:sz="0" w:space="0" w:color="auto"/>
        <w:bottom w:val="none" w:sz="0" w:space="0" w:color="auto"/>
        <w:right w:val="none" w:sz="0" w:space="0" w:color="auto"/>
      </w:divBdr>
    </w:div>
    <w:div w:id="897859999">
      <w:bodyDiv w:val="1"/>
      <w:marLeft w:val="0"/>
      <w:marRight w:val="0"/>
      <w:marTop w:val="0"/>
      <w:marBottom w:val="0"/>
      <w:divBdr>
        <w:top w:val="none" w:sz="0" w:space="0" w:color="auto"/>
        <w:left w:val="none" w:sz="0" w:space="0" w:color="auto"/>
        <w:bottom w:val="none" w:sz="0" w:space="0" w:color="auto"/>
        <w:right w:val="none" w:sz="0" w:space="0" w:color="auto"/>
      </w:divBdr>
    </w:div>
    <w:div w:id="905456196">
      <w:bodyDiv w:val="1"/>
      <w:marLeft w:val="0"/>
      <w:marRight w:val="0"/>
      <w:marTop w:val="0"/>
      <w:marBottom w:val="0"/>
      <w:divBdr>
        <w:top w:val="none" w:sz="0" w:space="0" w:color="auto"/>
        <w:left w:val="none" w:sz="0" w:space="0" w:color="auto"/>
        <w:bottom w:val="none" w:sz="0" w:space="0" w:color="auto"/>
        <w:right w:val="none" w:sz="0" w:space="0" w:color="auto"/>
      </w:divBdr>
    </w:div>
    <w:div w:id="910427078">
      <w:bodyDiv w:val="1"/>
      <w:marLeft w:val="0"/>
      <w:marRight w:val="0"/>
      <w:marTop w:val="0"/>
      <w:marBottom w:val="0"/>
      <w:divBdr>
        <w:top w:val="none" w:sz="0" w:space="0" w:color="auto"/>
        <w:left w:val="none" w:sz="0" w:space="0" w:color="auto"/>
        <w:bottom w:val="none" w:sz="0" w:space="0" w:color="auto"/>
        <w:right w:val="none" w:sz="0" w:space="0" w:color="auto"/>
      </w:divBdr>
    </w:div>
    <w:div w:id="1000425248">
      <w:bodyDiv w:val="1"/>
      <w:marLeft w:val="0"/>
      <w:marRight w:val="0"/>
      <w:marTop w:val="0"/>
      <w:marBottom w:val="0"/>
      <w:divBdr>
        <w:top w:val="none" w:sz="0" w:space="0" w:color="auto"/>
        <w:left w:val="none" w:sz="0" w:space="0" w:color="auto"/>
        <w:bottom w:val="none" w:sz="0" w:space="0" w:color="auto"/>
        <w:right w:val="none" w:sz="0" w:space="0" w:color="auto"/>
      </w:divBdr>
    </w:div>
    <w:div w:id="1014696294">
      <w:bodyDiv w:val="1"/>
      <w:marLeft w:val="0"/>
      <w:marRight w:val="0"/>
      <w:marTop w:val="0"/>
      <w:marBottom w:val="0"/>
      <w:divBdr>
        <w:top w:val="none" w:sz="0" w:space="0" w:color="auto"/>
        <w:left w:val="none" w:sz="0" w:space="0" w:color="auto"/>
        <w:bottom w:val="none" w:sz="0" w:space="0" w:color="auto"/>
        <w:right w:val="none" w:sz="0" w:space="0" w:color="auto"/>
      </w:divBdr>
    </w:div>
    <w:div w:id="1027950884">
      <w:bodyDiv w:val="1"/>
      <w:marLeft w:val="0"/>
      <w:marRight w:val="0"/>
      <w:marTop w:val="0"/>
      <w:marBottom w:val="0"/>
      <w:divBdr>
        <w:top w:val="none" w:sz="0" w:space="0" w:color="auto"/>
        <w:left w:val="none" w:sz="0" w:space="0" w:color="auto"/>
        <w:bottom w:val="none" w:sz="0" w:space="0" w:color="auto"/>
        <w:right w:val="none" w:sz="0" w:space="0" w:color="auto"/>
      </w:divBdr>
    </w:div>
    <w:div w:id="1059549413">
      <w:bodyDiv w:val="1"/>
      <w:marLeft w:val="0"/>
      <w:marRight w:val="0"/>
      <w:marTop w:val="0"/>
      <w:marBottom w:val="0"/>
      <w:divBdr>
        <w:top w:val="none" w:sz="0" w:space="0" w:color="auto"/>
        <w:left w:val="none" w:sz="0" w:space="0" w:color="auto"/>
        <w:bottom w:val="none" w:sz="0" w:space="0" w:color="auto"/>
        <w:right w:val="none" w:sz="0" w:space="0" w:color="auto"/>
      </w:divBdr>
    </w:div>
    <w:div w:id="1099525476">
      <w:bodyDiv w:val="1"/>
      <w:marLeft w:val="0"/>
      <w:marRight w:val="0"/>
      <w:marTop w:val="0"/>
      <w:marBottom w:val="0"/>
      <w:divBdr>
        <w:top w:val="none" w:sz="0" w:space="0" w:color="auto"/>
        <w:left w:val="none" w:sz="0" w:space="0" w:color="auto"/>
        <w:bottom w:val="none" w:sz="0" w:space="0" w:color="auto"/>
        <w:right w:val="none" w:sz="0" w:space="0" w:color="auto"/>
      </w:divBdr>
    </w:div>
    <w:div w:id="1113941319">
      <w:bodyDiv w:val="1"/>
      <w:marLeft w:val="0"/>
      <w:marRight w:val="0"/>
      <w:marTop w:val="0"/>
      <w:marBottom w:val="0"/>
      <w:divBdr>
        <w:top w:val="none" w:sz="0" w:space="0" w:color="auto"/>
        <w:left w:val="none" w:sz="0" w:space="0" w:color="auto"/>
        <w:bottom w:val="none" w:sz="0" w:space="0" w:color="auto"/>
        <w:right w:val="none" w:sz="0" w:space="0" w:color="auto"/>
      </w:divBdr>
    </w:div>
    <w:div w:id="1134298039">
      <w:bodyDiv w:val="1"/>
      <w:marLeft w:val="0"/>
      <w:marRight w:val="0"/>
      <w:marTop w:val="0"/>
      <w:marBottom w:val="0"/>
      <w:divBdr>
        <w:top w:val="none" w:sz="0" w:space="0" w:color="auto"/>
        <w:left w:val="none" w:sz="0" w:space="0" w:color="auto"/>
        <w:bottom w:val="none" w:sz="0" w:space="0" w:color="auto"/>
        <w:right w:val="none" w:sz="0" w:space="0" w:color="auto"/>
      </w:divBdr>
      <w:divsChild>
        <w:div w:id="1168524495">
          <w:marLeft w:val="0"/>
          <w:marRight w:val="0"/>
          <w:marTop w:val="0"/>
          <w:marBottom w:val="0"/>
          <w:divBdr>
            <w:top w:val="none" w:sz="0" w:space="0" w:color="auto"/>
            <w:left w:val="none" w:sz="0" w:space="0" w:color="auto"/>
            <w:bottom w:val="none" w:sz="0" w:space="0" w:color="auto"/>
            <w:right w:val="none" w:sz="0" w:space="0" w:color="auto"/>
          </w:divBdr>
        </w:div>
      </w:divsChild>
    </w:div>
    <w:div w:id="1160270692">
      <w:bodyDiv w:val="1"/>
      <w:marLeft w:val="0"/>
      <w:marRight w:val="0"/>
      <w:marTop w:val="0"/>
      <w:marBottom w:val="0"/>
      <w:divBdr>
        <w:top w:val="none" w:sz="0" w:space="0" w:color="auto"/>
        <w:left w:val="none" w:sz="0" w:space="0" w:color="auto"/>
        <w:bottom w:val="none" w:sz="0" w:space="0" w:color="auto"/>
        <w:right w:val="none" w:sz="0" w:space="0" w:color="auto"/>
      </w:divBdr>
    </w:div>
    <w:div w:id="1206137476">
      <w:bodyDiv w:val="1"/>
      <w:marLeft w:val="0"/>
      <w:marRight w:val="0"/>
      <w:marTop w:val="0"/>
      <w:marBottom w:val="0"/>
      <w:divBdr>
        <w:top w:val="none" w:sz="0" w:space="0" w:color="auto"/>
        <w:left w:val="none" w:sz="0" w:space="0" w:color="auto"/>
        <w:bottom w:val="none" w:sz="0" w:space="0" w:color="auto"/>
        <w:right w:val="none" w:sz="0" w:space="0" w:color="auto"/>
      </w:divBdr>
    </w:div>
    <w:div w:id="1272784560">
      <w:bodyDiv w:val="1"/>
      <w:marLeft w:val="0"/>
      <w:marRight w:val="0"/>
      <w:marTop w:val="0"/>
      <w:marBottom w:val="0"/>
      <w:divBdr>
        <w:top w:val="none" w:sz="0" w:space="0" w:color="auto"/>
        <w:left w:val="none" w:sz="0" w:space="0" w:color="auto"/>
        <w:bottom w:val="none" w:sz="0" w:space="0" w:color="auto"/>
        <w:right w:val="none" w:sz="0" w:space="0" w:color="auto"/>
      </w:divBdr>
    </w:div>
    <w:div w:id="1405570620">
      <w:bodyDiv w:val="1"/>
      <w:marLeft w:val="0"/>
      <w:marRight w:val="0"/>
      <w:marTop w:val="0"/>
      <w:marBottom w:val="0"/>
      <w:divBdr>
        <w:top w:val="none" w:sz="0" w:space="0" w:color="auto"/>
        <w:left w:val="none" w:sz="0" w:space="0" w:color="auto"/>
        <w:bottom w:val="none" w:sz="0" w:space="0" w:color="auto"/>
        <w:right w:val="none" w:sz="0" w:space="0" w:color="auto"/>
      </w:divBdr>
    </w:div>
    <w:div w:id="1456212232">
      <w:bodyDiv w:val="1"/>
      <w:marLeft w:val="0"/>
      <w:marRight w:val="0"/>
      <w:marTop w:val="0"/>
      <w:marBottom w:val="0"/>
      <w:divBdr>
        <w:top w:val="none" w:sz="0" w:space="0" w:color="auto"/>
        <w:left w:val="none" w:sz="0" w:space="0" w:color="auto"/>
        <w:bottom w:val="none" w:sz="0" w:space="0" w:color="auto"/>
        <w:right w:val="none" w:sz="0" w:space="0" w:color="auto"/>
      </w:divBdr>
    </w:div>
    <w:div w:id="1480685142">
      <w:bodyDiv w:val="1"/>
      <w:marLeft w:val="0"/>
      <w:marRight w:val="0"/>
      <w:marTop w:val="0"/>
      <w:marBottom w:val="0"/>
      <w:divBdr>
        <w:top w:val="none" w:sz="0" w:space="0" w:color="auto"/>
        <w:left w:val="none" w:sz="0" w:space="0" w:color="auto"/>
        <w:bottom w:val="none" w:sz="0" w:space="0" w:color="auto"/>
        <w:right w:val="none" w:sz="0" w:space="0" w:color="auto"/>
      </w:divBdr>
    </w:div>
    <w:div w:id="1635401323">
      <w:bodyDiv w:val="1"/>
      <w:marLeft w:val="0"/>
      <w:marRight w:val="0"/>
      <w:marTop w:val="0"/>
      <w:marBottom w:val="0"/>
      <w:divBdr>
        <w:top w:val="none" w:sz="0" w:space="0" w:color="auto"/>
        <w:left w:val="none" w:sz="0" w:space="0" w:color="auto"/>
        <w:bottom w:val="none" w:sz="0" w:space="0" w:color="auto"/>
        <w:right w:val="none" w:sz="0" w:space="0" w:color="auto"/>
      </w:divBdr>
    </w:div>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702702331">
      <w:bodyDiv w:val="1"/>
      <w:marLeft w:val="0"/>
      <w:marRight w:val="0"/>
      <w:marTop w:val="0"/>
      <w:marBottom w:val="0"/>
      <w:divBdr>
        <w:top w:val="none" w:sz="0" w:space="0" w:color="auto"/>
        <w:left w:val="none" w:sz="0" w:space="0" w:color="auto"/>
        <w:bottom w:val="none" w:sz="0" w:space="0" w:color="auto"/>
        <w:right w:val="none" w:sz="0" w:space="0" w:color="auto"/>
      </w:divBdr>
    </w:div>
    <w:div w:id="1738936690">
      <w:bodyDiv w:val="1"/>
      <w:marLeft w:val="0"/>
      <w:marRight w:val="0"/>
      <w:marTop w:val="0"/>
      <w:marBottom w:val="0"/>
      <w:divBdr>
        <w:top w:val="none" w:sz="0" w:space="0" w:color="auto"/>
        <w:left w:val="none" w:sz="0" w:space="0" w:color="auto"/>
        <w:bottom w:val="none" w:sz="0" w:space="0" w:color="auto"/>
        <w:right w:val="none" w:sz="0" w:space="0" w:color="auto"/>
      </w:divBdr>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EE12-4F37-45AC-8AA7-4F0176FF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11</Pages>
  <Words>3591</Words>
  <Characters>20473</Characters>
  <Application>Microsoft Office Word</Application>
  <DocSecurity>0</DocSecurity>
  <Lines>170</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24016</CharactersWithSpaces>
  <SharedDoc>false</SharedDoc>
  <HLinks>
    <vt:vector size="36" baseType="variant">
      <vt:variant>
        <vt:i4>196621</vt:i4>
      </vt:variant>
      <vt:variant>
        <vt:i4>28</vt:i4>
      </vt:variant>
      <vt:variant>
        <vt:i4>0</vt:i4>
      </vt:variant>
      <vt:variant>
        <vt:i4>5</vt:i4>
      </vt:variant>
      <vt:variant>
        <vt:lpwstr>http://www.anyksciai.lt/</vt:lpwstr>
      </vt:variant>
      <vt:variant>
        <vt:lpwstr/>
      </vt:variant>
      <vt:variant>
        <vt:i4>196682</vt:i4>
      </vt:variant>
      <vt:variant>
        <vt:i4>25</vt:i4>
      </vt:variant>
      <vt:variant>
        <vt:i4>0</vt:i4>
      </vt:variant>
      <vt:variant>
        <vt:i4>5</vt:i4>
      </vt:variant>
      <vt:variant>
        <vt:lpwstr>http://www.epaslaugos.lt/</vt:lpwstr>
      </vt:variant>
      <vt:variant>
        <vt:lpwstr/>
      </vt:variant>
      <vt:variant>
        <vt:i4>196621</vt:i4>
      </vt:variant>
      <vt:variant>
        <vt:i4>22</vt:i4>
      </vt:variant>
      <vt:variant>
        <vt:i4>0</vt:i4>
      </vt:variant>
      <vt:variant>
        <vt:i4>5</vt:i4>
      </vt:variant>
      <vt:variant>
        <vt:lpwstr>http://www.anyksciai.lt/</vt:lpwstr>
      </vt:variant>
      <vt:variant>
        <vt:lpwstr/>
      </vt:variant>
      <vt:variant>
        <vt:i4>4718634</vt:i4>
      </vt:variant>
      <vt:variant>
        <vt:i4>19</vt:i4>
      </vt:variant>
      <vt:variant>
        <vt:i4>0</vt:i4>
      </vt:variant>
      <vt:variant>
        <vt:i4>5</vt:i4>
      </vt:variant>
      <vt:variant>
        <vt:lpwstr>mailto:nila.melyniene@anyksciai.lt</vt:lpwstr>
      </vt:variant>
      <vt:variant>
        <vt:lpwstr/>
      </vt:variant>
      <vt:variant>
        <vt:i4>7012364</vt:i4>
      </vt:variant>
      <vt:variant>
        <vt:i4>16</vt:i4>
      </vt:variant>
      <vt:variant>
        <vt:i4>0</vt:i4>
      </vt:variant>
      <vt:variant>
        <vt:i4>5</vt:i4>
      </vt:variant>
      <vt:variant>
        <vt:lpwstr>mailto:virmantas.velikonis@anyksciai.lt</vt:lpwstr>
      </vt:variant>
      <vt:variant>
        <vt:lpwstr/>
      </vt:variant>
      <vt:variant>
        <vt:i4>7340041</vt:i4>
      </vt:variant>
      <vt:variant>
        <vt:i4>13</vt:i4>
      </vt:variant>
      <vt:variant>
        <vt:i4>0</vt:i4>
      </vt:variant>
      <vt:variant>
        <vt:i4>5</vt:i4>
      </vt:variant>
      <vt:variant>
        <vt:lpwstr>mailto:jolanta.juceviciene@anyksciai.lt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creator>Anyk. sav.</dc:creator>
  <cp:lastModifiedBy>MS</cp:lastModifiedBy>
  <cp:revision>21</cp:revision>
  <cp:lastPrinted>2022-04-26T13:33:00Z</cp:lastPrinted>
  <dcterms:created xsi:type="dcterms:W3CDTF">2024-01-31T08:41:00Z</dcterms:created>
  <dcterms:modified xsi:type="dcterms:W3CDTF">2024-02-13T08:00:00Z</dcterms:modified>
</cp:coreProperties>
</file>